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bookmarkStart w:id="2" w:name="_GoBack"/>
      <w:bookmarkEnd w:id="2"/>
      <w:bookmarkStart w:id="0" w:name="_Toc16827_WPSOffice_Level1"/>
      <w:bookmarkStart w:id="1" w:name="_Toc69462684"/>
      <w:r>
        <w:rPr>
          <w:rFonts w:ascii="Times New Roman" w:hAnsi="Times New Roman" w:eastAsia="仿宋_GB2312" w:cs="Times New Roman"/>
          <w:sz w:val="32"/>
          <w:szCs w:val="32"/>
        </w:rPr>
        <w:t>附件</w:t>
      </w:r>
      <w:bookmarkEnd w:id="0"/>
      <w:bookmarkEnd w:id="1"/>
      <w:r>
        <w:rPr>
          <w:rFonts w:hint="eastAsia" w:ascii="Times New Roman" w:hAnsi="Times New Roman" w:eastAsia="仿宋_GB2312" w:cs="Times New Roman"/>
          <w:sz w:val="32"/>
          <w:szCs w:val="32"/>
          <w:lang w:val="en-US" w:eastAsia="zh-CN"/>
        </w:rPr>
        <w:t>2:</w:t>
      </w:r>
    </w:p>
    <w:p>
      <w:pPr>
        <w:rPr>
          <w:rFonts w:ascii="Times New Roman" w:hAnsi="Times New Roman" w:eastAsia="仿宋_GB2312" w:cs="Times New Roman"/>
          <w:sz w:val="32"/>
          <w:szCs w:val="32"/>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宜兴市绿色企业评价方法</w:t>
      </w:r>
    </w:p>
    <w:p>
      <w:pPr>
        <w:spacing w:line="600" w:lineRule="exact"/>
        <w:rPr>
          <w:rFonts w:ascii="Times New Roman" w:hAnsi="Times New Roman" w:eastAsia="黑体" w:cs="Times New Roman"/>
          <w:sz w:val="32"/>
          <w:szCs w:val="32"/>
        </w:rPr>
      </w:pPr>
    </w:p>
    <w:p>
      <w:pPr>
        <w:spacing w:line="600" w:lineRule="exact"/>
        <w:ind w:firstLine="640" w:firstLineChars="200"/>
        <w:rPr>
          <w:rFonts w:ascii="Times New Roman" w:hAnsi="Times New Roman" w:eastAsia="方正小标宋_GBK" w:cs="Times New Roman"/>
          <w:sz w:val="44"/>
          <w:szCs w:val="44"/>
        </w:rPr>
      </w:pPr>
      <w:r>
        <w:rPr>
          <w:rFonts w:ascii="Times New Roman" w:hAnsi="Times New Roman" w:eastAsia="黑体" w:cs="Times New Roman"/>
          <w:sz w:val="32"/>
          <w:szCs w:val="32"/>
        </w:rPr>
        <w:t>一、范围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本方法规定了宜兴市绿色企业评价原则、评价程序、评价方法、评价报告等内容。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本方法适用于宜兴市绿色企业综合评价、结果发布等。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二、规范性引用文件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下列文件对于本文件的应用是必不可少的。凡是注明日期的引用文件，仅注日期的版本适用于本文件。凡是不注明日期的引用文件，其最新版本（包括所有的修改单）适用于本文件。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7119 节水型企业评价导则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18599 一般工业固体废弃物贮存、处置场污染控制标准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18916（所有部分） 取水定额</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19001 质量管理体系 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20862 产品可回收利用率计算方法导则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23331 能源管理体系 要求与使用指南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24001 环境管理体系 要求及使用指南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GB/T 28001 职业健康安全管理体系 要求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GB/T 29115 工业企业节约原材料评价导则</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三、术语和定义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下列术语和定义适用于本文件。</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绿色企业 green enterprise</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将可持续发展理念贯穿企业经营管理全过程，采用系统性的技术或管理措施，有效控制经营过程中的环境成本与风险，实现显著的环境改善、资源节约利用或应对气候变化效益的企业。</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四、评价原则</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（一）绿色效益优先原则</w:t>
      </w:r>
    </w:p>
    <w:p>
      <w:pPr>
        <w:spacing w:line="600"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建立以企业绿色效益显著性为核心的评价指标体系，对企业绿色发展水平作出客观评价，激励企业创新发展，引导企业提质增效。</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（二）科学性原则</w:t>
      </w:r>
    </w:p>
    <w:p>
      <w:pPr>
        <w:spacing w:line="600"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注重指标体系构建的科学性，充分考虑宜兴市企业的现实情况，构建科学合理的评价指标体系。</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（三）客观公正原则</w:t>
      </w:r>
    </w:p>
    <w:p>
      <w:pPr>
        <w:spacing w:line="600"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企业评价数据来源真实可靠，评价办法科学合理，评价流程规范，公正公平。</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（四）正向引导原则</w:t>
      </w:r>
    </w:p>
    <w:p>
      <w:pPr>
        <w:spacing w:line="600"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绿色评价应坚持正向引导为主，促进要素向具有绿色水平较高的企业集聚，倒逼落后和严重过剩产能退出、低效企业转型。</w:t>
      </w:r>
    </w:p>
    <w:p>
      <w:pPr>
        <w:spacing w:line="600" w:lineRule="exact"/>
        <w:ind w:firstLine="640" w:firstLineChars="200"/>
        <w:rPr>
          <w:rFonts w:ascii="Times New Roman" w:hAnsi="Times New Roman" w:eastAsia="方正仿宋_GBK" w:cs="Times New Roman"/>
          <w:color w:val="000000"/>
          <w:spacing w:val="-4"/>
          <w:sz w:val="32"/>
          <w:szCs w:val="32"/>
        </w:rPr>
      </w:pPr>
      <w:r>
        <w:rPr>
          <w:rFonts w:ascii="Times New Roman" w:hAnsi="Times New Roman" w:eastAsia="黑体" w:cs="Times New Roman"/>
          <w:sz w:val="32"/>
          <w:szCs w:val="32"/>
        </w:rPr>
        <w:t>五、评价程序</w:t>
      </w:r>
    </w:p>
    <w:p>
      <w:pPr>
        <w:spacing w:line="600"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绿色企业的评价包括申报及受理、合规性评价、绿色属性与绿色等级评价、评价结果四个部分。评价流程如下图所示。</w:t>
      </w:r>
    </w:p>
    <w:p>
      <w:pPr>
        <w:spacing w:line="600" w:lineRule="exact"/>
        <w:ind w:firstLine="624"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评价机构可根据申报企业的实际情况，对评价程序及工作内容进行适当的调整。</w:t>
      </w:r>
    </w:p>
    <w:p>
      <w:pPr>
        <w:spacing w:line="600" w:lineRule="exact"/>
        <w:ind w:firstLine="543" w:firstLineChars="181"/>
        <w:jc w:val="center"/>
        <w:rPr>
          <w:rFonts w:ascii="Times New Roman" w:hAnsi="Times New Roman" w:eastAsia="楷体" w:cs="Times New Roman"/>
          <w:color w:val="000000"/>
          <w:spacing w:val="-4"/>
          <w:szCs w:val="32"/>
        </w:rPr>
      </w:pPr>
      <w:r>
        <w:rPr>
          <w:rFonts w:ascii="Times New Roman" w:hAnsi="Times New Roman" w:eastAsia="楷体" w:cs="Times New Roman"/>
          <w:color w:val="000000" w:themeColor="text1"/>
          <w:sz w:val="30"/>
          <w:szCs w:val="30"/>
          <w14:textFill>
            <w14:solidFill>
              <w14:schemeClr w14:val="tx1"/>
            </w14:solidFill>
          </w14:textFill>
        </w:rPr>
        <w:t>绿色企业评价流程图</w:t>
      </w:r>
    </w:p>
    <w:p>
      <w:pPr>
        <w:rPr>
          <w:rFonts w:ascii="Times New Roman" w:hAnsi="Times New Roman" w:eastAsia="方正仿宋_GBK" w:cs="Times New Roman"/>
          <w:color w:val="000000"/>
          <w:spacing w:val="-4"/>
          <w:szCs w:val="32"/>
          <w:highlight w:val="cyan"/>
        </w:rPr>
      </w:pPr>
      <w:r>
        <w:rPr>
          <w:rFonts w:ascii="Times New Roman" w:hAnsi="Times New Roman" w:cs="Times New Roman"/>
        </w:rPr>
        <w:drawing>
          <wp:inline distT="0" distB="0" distL="0" distR="0">
            <wp:extent cx="5516245" cy="316420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18108" cy="3165637"/>
                    </a:xfrm>
                    <a:prstGeom prst="rect">
                      <a:avLst/>
                    </a:prstGeom>
                  </pic:spPr>
                </pic:pic>
              </a:graphicData>
            </a:graphic>
          </wp:inline>
        </w:drawing>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六、评价方法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依据上述评价流程，在资料收集基础上，对通过合规性评价的企业进行绿色属性及等级评价，并给出评价结果。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（一）企业绿色属性评价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宜兴市绿色企业认定管理办法》附件一《宜兴市绿色产业领域界定范畴》，对申报企业的绿色属性进行评价。如企业经营业务范围未被列入附件一《宜兴市绿色产业领域界定范畴》，则终止评价；否则，继续评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（二）企业绿色等级评价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企业绿色等级评价采用指标评价法，评价指标体系包括绿色业务及发展、环境绩效和社会绩效及信息披露等3个方面。具体如附录1所示。</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1、评价指标权重</w:t>
      </w:r>
    </w:p>
    <w:tbl>
      <w:tblPr>
        <w:tblStyle w:val="5"/>
        <w:tblW w:w="8261" w:type="dxa"/>
        <w:tblInd w:w="392" w:type="dxa"/>
        <w:tblLayout w:type="autofit"/>
        <w:tblCellMar>
          <w:top w:w="0" w:type="dxa"/>
          <w:left w:w="108" w:type="dxa"/>
          <w:bottom w:w="0" w:type="dxa"/>
          <w:right w:w="108" w:type="dxa"/>
        </w:tblCellMar>
      </w:tblPr>
      <w:tblGrid>
        <w:gridCol w:w="2801"/>
        <w:gridCol w:w="3660"/>
        <w:gridCol w:w="1800"/>
      </w:tblGrid>
      <w:tr>
        <w:tblPrEx>
          <w:tblCellMar>
            <w:top w:w="0" w:type="dxa"/>
            <w:left w:w="108" w:type="dxa"/>
            <w:bottom w:w="0" w:type="dxa"/>
            <w:right w:w="108" w:type="dxa"/>
          </w:tblCellMar>
        </w:tblPrEx>
        <w:trPr>
          <w:trHeight w:val="454" w:hRule="exact"/>
        </w:trPr>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szCs w:val="21"/>
              </w:rPr>
            </w:pPr>
            <w:r>
              <w:rPr>
                <w:rFonts w:ascii="Times New Roman" w:hAnsi="Times New Roman" w:eastAsia="黑体" w:cs="Times New Roman"/>
                <w:kern w:val="0"/>
                <w:sz w:val="24"/>
                <w:szCs w:val="21"/>
              </w:rPr>
              <w:t>一级指标</w:t>
            </w:r>
          </w:p>
        </w:tc>
        <w:tc>
          <w:tcPr>
            <w:tcW w:w="3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kern w:val="0"/>
                <w:sz w:val="24"/>
                <w:szCs w:val="21"/>
              </w:rPr>
            </w:pPr>
            <w:r>
              <w:rPr>
                <w:rFonts w:ascii="Times New Roman" w:hAnsi="Times New Roman" w:eastAsia="黑体" w:cs="Times New Roman"/>
                <w:kern w:val="0"/>
                <w:sz w:val="24"/>
                <w:szCs w:val="21"/>
              </w:rPr>
              <w:t>二级指标</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kern w:val="0"/>
                <w:sz w:val="24"/>
                <w:szCs w:val="21"/>
              </w:rPr>
            </w:pPr>
            <w:r>
              <w:rPr>
                <w:rFonts w:ascii="Times New Roman" w:hAnsi="Times New Roman" w:eastAsia="黑体" w:cs="Times New Roman"/>
                <w:kern w:val="0"/>
                <w:sz w:val="24"/>
                <w:szCs w:val="21"/>
              </w:rPr>
              <w:t>权重</w:t>
            </w:r>
          </w:p>
        </w:tc>
      </w:tr>
      <w:tr>
        <w:tblPrEx>
          <w:tblCellMar>
            <w:top w:w="0" w:type="dxa"/>
            <w:left w:w="108" w:type="dxa"/>
            <w:bottom w:w="0" w:type="dxa"/>
            <w:right w:w="108" w:type="dxa"/>
          </w:tblCellMar>
        </w:tblPrEx>
        <w:trPr>
          <w:trHeight w:val="454" w:hRule="exact"/>
        </w:trPr>
        <w:tc>
          <w:tcPr>
            <w:tcW w:w="28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绿色业务及发展</w:t>
            </w:r>
          </w:p>
          <w:p>
            <w:pPr>
              <w:widowControl/>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（58分）</w:t>
            </w: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产业准入及绿色业务</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15</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绿色生产及供应链</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11</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绿色发展战略</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15</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绿色发展体系建设</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17</w:t>
            </w:r>
          </w:p>
        </w:tc>
      </w:tr>
      <w:tr>
        <w:tblPrEx>
          <w:tblCellMar>
            <w:top w:w="0" w:type="dxa"/>
            <w:left w:w="108" w:type="dxa"/>
            <w:bottom w:w="0" w:type="dxa"/>
            <w:right w:w="108" w:type="dxa"/>
          </w:tblCellMar>
        </w:tblPrEx>
        <w:trPr>
          <w:trHeight w:val="454" w:hRule="exact"/>
        </w:trPr>
        <w:tc>
          <w:tcPr>
            <w:tcW w:w="28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环境绩效</w:t>
            </w:r>
          </w:p>
          <w:p>
            <w:pPr>
              <w:widowControl/>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（29分）</w:t>
            </w: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污染物减排水平</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13</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碳排放水平</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3</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能效水平</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5</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资源利用水平</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8</w:t>
            </w:r>
          </w:p>
        </w:tc>
      </w:tr>
      <w:tr>
        <w:tblPrEx>
          <w:tblCellMar>
            <w:top w:w="0" w:type="dxa"/>
            <w:left w:w="108" w:type="dxa"/>
            <w:bottom w:w="0" w:type="dxa"/>
            <w:right w:w="108" w:type="dxa"/>
          </w:tblCellMar>
        </w:tblPrEx>
        <w:trPr>
          <w:trHeight w:val="454" w:hRule="exact"/>
        </w:trPr>
        <w:tc>
          <w:tcPr>
            <w:tcW w:w="28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社会绩效及信息披露</w:t>
            </w:r>
          </w:p>
          <w:p>
            <w:pPr>
              <w:widowControl/>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（13分）</w:t>
            </w: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社会责任绩效情况</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5</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信息公开情况</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3</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与利益相关方沟通情况</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3</w:t>
            </w:r>
          </w:p>
        </w:tc>
      </w:tr>
      <w:tr>
        <w:tblPrEx>
          <w:tblCellMar>
            <w:top w:w="0" w:type="dxa"/>
            <w:left w:w="108" w:type="dxa"/>
            <w:bottom w:w="0" w:type="dxa"/>
            <w:right w:w="108" w:type="dxa"/>
          </w:tblCellMar>
        </w:tblPrEx>
        <w:trPr>
          <w:trHeight w:val="454" w:hRule="exact"/>
        </w:trPr>
        <w:tc>
          <w:tcPr>
            <w:tcW w:w="28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1"/>
              </w:rPr>
            </w:pPr>
          </w:p>
        </w:tc>
        <w:tc>
          <w:tcPr>
            <w:tcW w:w="36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公共投诉情况</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2</w:t>
            </w:r>
          </w:p>
        </w:tc>
      </w:tr>
      <w:tr>
        <w:tblPrEx>
          <w:tblCellMar>
            <w:top w:w="0" w:type="dxa"/>
            <w:left w:w="108" w:type="dxa"/>
            <w:bottom w:w="0" w:type="dxa"/>
            <w:right w:w="108" w:type="dxa"/>
          </w:tblCellMar>
        </w:tblPrEx>
        <w:trPr>
          <w:trHeight w:val="454" w:hRule="exact"/>
        </w:trPr>
        <w:tc>
          <w:tcPr>
            <w:tcW w:w="646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合  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100</w:t>
            </w:r>
          </w:p>
        </w:tc>
      </w:tr>
    </w:tbl>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评价指标具体内容见附录1。</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2、评价方式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企业的绿色评价采用指数综合打分法，绿色企业评价指数的计算公式如下：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AGS=X11+X12+X13+X14+X21+X22+X23+X24+X31+X32+X33+X34，式中 AGS为绿色企业评价指数。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根据绿色企业评价指数综合打分结果，将企业划分为4类，即：</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--A类为深绿类，指绿色发展水平在全市居于前列的企业。具体标准为：评价指数得分大于85分的企业。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--B类为中绿类，指绿色程度较高、但绿色发展水平有待进一步提升的企业。具体标准为：评价指数得分在70-85分之间的企业。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--C类为浅绿类，指在环境、资源及能源、职业健康安全等方面基本达标，但仍需通过技术升级、倒逼提升的企业。具体标准为：评价指数得分在60-70之间的企业。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--D类为非绿类，指绿色发展水平落后、需要重点整治的企业。具体标准为：评价指数得分在60分以下的企业。</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七、评价报告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评价报告主要内容包括以下部分：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1、评价说明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认证范围、认证目的、认证依据、认证方法等；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2、基本信息：企业基本情况、企业基本条件评价等；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3、企业绿色属性及等级评价：合规性、</w:t>
      </w:r>
      <w:r>
        <w:rPr>
          <w:rFonts w:hint="eastAsia" w:ascii="Times New Roman" w:hAnsi="Times New Roman" w:eastAsia="仿宋_GB2312" w:cs="Times New Roman"/>
          <w:sz w:val="32"/>
          <w:szCs w:val="32"/>
        </w:rPr>
        <w:t>绿色</w:t>
      </w:r>
      <w:r>
        <w:rPr>
          <w:rFonts w:ascii="Times New Roman" w:hAnsi="Times New Roman" w:eastAsia="仿宋_GB2312" w:cs="Times New Roman"/>
          <w:sz w:val="32"/>
          <w:szCs w:val="32"/>
        </w:rPr>
        <w:t>业务及发展、环境绩效、社会绩效</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信息披露等方面；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4、评价指标表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明确各评价指标得分情况及综合评分，并判定受评企业所属类别</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5、评价结论。</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sectPr>
          <w:headerReference r:id="rId3" w:type="default"/>
          <w:footerReference r:id="rId4" w:type="default"/>
          <w:footerReference r:id="rId5" w:type="even"/>
          <w:pgSz w:w="11906" w:h="16838"/>
          <w:pgMar w:top="1440" w:right="1800" w:bottom="1440" w:left="1800" w:header="851" w:footer="992" w:gutter="0"/>
          <w:pgNumType w:fmt="decimal"/>
          <w:cols w:space="425" w:num="1"/>
          <w:docGrid w:type="lines" w:linePitch="312" w:charSpace="0"/>
        </w:sectPr>
      </w:pP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附录1</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宜兴市绿色企业评价指标</w:t>
      </w:r>
    </w:p>
    <w:tbl>
      <w:tblPr>
        <w:tblStyle w:val="6"/>
        <w:tblW w:w="16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93"/>
        <w:gridCol w:w="992"/>
        <w:gridCol w:w="7654"/>
        <w:gridCol w:w="851"/>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一级</w:t>
            </w:r>
          </w:p>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指标</w:t>
            </w:r>
          </w:p>
        </w:tc>
        <w:tc>
          <w:tcPr>
            <w:tcW w:w="993" w:type="dxa"/>
            <w:vAlign w:val="center"/>
          </w:tcPr>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二级</w:t>
            </w:r>
          </w:p>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指标</w:t>
            </w:r>
          </w:p>
        </w:tc>
        <w:tc>
          <w:tcPr>
            <w:tcW w:w="992" w:type="dxa"/>
          </w:tcPr>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三级</w:t>
            </w:r>
          </w:p>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指标</w:t>
            </w:r>
          </w:p>
        </w:tc>
        <w:tc>
          <w:tcPr>
            <w:tcW w:w="7654" w:type="dxa"/>
            <w:vAlign w:val="center"/>
          </w:tcPr>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指标解释及评分细则</w:t>
            </w:r>
          </w:p>
        </w:tc>
        <w:tc>
          <w:tcPr>
            <w:tcW w:w="851" w:type="dxa"/>
            <w:vAlign w:val="center"/>
          </w:tcPr>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分值</w:t>
            </w:r>
          </w:p>
        </w:tc>
        <w:tc>
          <w:tcPr>
            <w:tcW w:w="4741" w:type="dxa"/>
            <w:vAlign w:val="center"/>
          </w:tcPr>
          <w:p>
            <w:pPr>
              <w:snapToGrid w:val="0"/>
              <w:jc w:val="center"/>
              <w:rPr>
                <w:rFonts w:ascii="Times New Roman" w:hAnsi="Times New Roman" w:eastAsia="黑体" w:cs="Times New Roman"/>
                <w:bCs/>
                <w:sz w:val="24"/>
                <w:szCs w:val="28"/>
              </w:rPr>
            </w:pPr>
            <w:r>
              <w:rPr>
                <w:rFonts w:ascii="Times New Roman" w:hAnsi="Times New Roman" w:eastAsia="黑体" w:cs="Times New Roman"/>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967" w:type="dxa"/>
            <w:vMerge w:val="restart"/>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1.绿色业务及发展（58分）</w:t>
            </w:r>
          </w:p>
        </w:tc>
        <w:tc>
          <w:tcPr>
            <w:tcW w:w="993" w:type="dxa"/>
            <w:vMerge w:val="restart"/>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1.1产业准入及绿色业务 X11</w:t>
            </w:r>
          </w:p>
        </w:tc>
        <w:tc>
          <w:tcPr>
            <w:tcW w:w="992"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1.1.1产业类型</w:t>
            </w:r>
          </w:p>
        </w:tc>
        <w:tc>
          <w:tcPr>
            <w:tcW w:w="7654"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该指标主要考核企业所从事的主营业务在产业准入方面的风险。</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企业主营业务属于国家和地方相关产业准入政策中的鼓励类或允许类（5分）。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continue"/>
          </w:tcPr>
          <w:p>
            <w:pPr>
              <w:snapToGrid w:val="0"/>
              <w:spacing w:line="380" w:lineRule="exact"/>
              <w:rPr>
                <w:rFonts w:ascii="Times New Roman" w:hAnsi="Times New Roman" w:eastAsia="仿宋_GB2312" w:cs="Times New Roman"/>
                <w:sz w:val="22"/>
                <w:szCs w:val="21"/>
              </w:rPr>
            </w:pPr>
          </w:p>
        </w:tc>
        <w:tc>
          <w:tcPr>
            <w:tcW w:w="992"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1.1.2绿色业务占比</w:t>
            </w:r>
          </w:p>
        </w:tc>
        <w:tc>
          <w:tcPr>
            <w:tcW w:w="7654"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该指标主要考核企业所从事的主营业务在产业准入和绿色发展方面的风险。</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企业最近一年合并财务报表中绿色产业领域营业收入或营业成本占比大于50％（含），或绿色产业领域营业收入或营业成本比重虽小于50%，但绿色产业领域业务收入和利润均在所有业务中最高，且均占到企业总收入和总利润的30%以上（10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10分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restart"/>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1.2绿色生产及供应链 X12</w:t>
            </w:r>
          </w:p>
        </w:tc>
        <w:tc>
          <w:tcPr>
            <w:tcW w:w="992"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1.2.1绿色生产、产品和供应链认证</w:t>
            </w:r>
          </w:p>
        </w:tc>
        <w:tc>
          <w:tcPr>
            <w:tcW w:w="7654"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该指标主要考核企业生产过程、产品和供应链的绿色管理水平。</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（1）属于强制清洁生产审核的重点企业或非强制审核的企业通过清洁生产审核并达到二级以上评价；</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（2）企业产品通过绿色、低碳、资源循环利用等认证，获得相应标识，获得一项以上的标识；</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（3）企业按照绿色供应链的相关要求管理并获得认证。</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（4）企业被列入省级、国家级绿色工厂、绿色产品、绿色设计、绿色供应链管理等绿色制造体系示范名单。</w:t>
            </w:r>
          </w:p>
          <w:p>
            <w:pPr>
              <w:snapToGrid w:val="0"/>
              <w:spacing w:line="380" w:lineRule="exact"/>
              <w:ind w:firstLine="420"/>
              <w:rPr>
                <w:rFonts w:ascii="Times New Roman" w:hAnsi="Times New Roman" w:eastAsia="仿宋_GB2312" w:cs="Times New Roman"/>
                <w:sz w:val="22"/>
                <w:szCs w:val="21"/>
              </w:rPr>
            </w:pPr>
            <w:r>
              <w:rPr>
                <w:rFonts w:ascii="Times New Roman" w:hAnsi="Times New Roman" w:eastAsia="仿宋_GB2312" w:cs="Times New Roman"/>
                <w:sz w:val="22"/>
                <w:szCs w:val="21"/>
              </w:rPr>
              <w:t>满足前三项中任一项得4分，满足第四项另得2分。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6分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continue"/>
          </w:tcPr>
          <w:p>
            <w:pPr>
              <w:snapToGrid w:val="0"/>
              <w:spacing w:line="380" w:lineRule="exact"/>
              <w:rPr>
                <w:rFonts w:ascii="Times New Roman" w:hAnsi="Times New Roman" w:eastAsia="仿宋_GB2312" w:cs="Times New Roman"/>
                <w:sz w:val="22"/>
                <w:szCs w:val="21"/>
              </w:rPr>
            </w:pPr>
          </w:p>
        </w:tc>
        <w:tc>
          <w:tcPr>
            <w:tcW w:w="992"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1.2.2产品及供应链绿色水平</w:t>
            </w:r>
          </w:p>
        </w:tc>
        <w:tc>
          <w:tcPr>
            <w:tcW w:w="7654"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本指标主要考核企业产品及供应链的绿色发展水平。</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具体评价指标如下：</w:t>
            </w:r>
          </w:p>
          <w:p>
            <w:pPr>
              <w:snapToGrid w:val="0"/>
              <w:spacing w:line="380" w:lineRule="exact"/>
              <w:rPr>
                <w:rFonts w:ascii="Times New Roman" w:hAnsi="Times New Roman" w:eastAsia="仿宋_GB2312" w:cs="Times New Roman"/>
                <w:sz w:val="22"/>
                <w:szCs w:val="21"/>
              </w:rPr>
            </w:pPr>
            <w:r>
              <w:rPr>
                <w:rFonts w:hint="eastAsia" w:ascii="Times New Roman" w:hAnsi="Times New Roman" w:eastAsia="仿宋_GB2312" w:cs="Times New Roman"/>
                <w:sz w:val="22"/>
                <w:szCs w:val="21"/>
              </w:rPr>
              <w:t>（1）</w:t>
            </w:r>
            <w:r>
              <w:rPr>
                <w:rFonts w:ascii="Times New Roman" w:hAnsi="Times New Roman" w:eastAsia="仿宋_GB2312" w:cs="Times New Roman"/>
                <w:sz w:val="22"/>
                <w:szCs w:val="21"/>
              </w:rPr>
              <w:t>参考GB/T33635《绿色制造：制造企业绿色供应链标准》建立并实施满足绿色供应链制度；</w:t>
            </w:r>
          </w:p>
          <w:p>
            <w:pPr>
              <w:snapToGrid w:val="0"/>
              <w:spacing w:line="380" w:lineRule="exact"/>
              <w:rPr>
                <w:rFonts w:ascii="Times New Roman" w:hAnsi="Times New Roman" w:eastAsia="仿宋_GB2312" w:cs="Times New Roman"/>
                <w:sz w:val="22"/>
                <w:szCs w:val="21"/>
              </w:rPr>
            </w:pPr>
            <w:r>
              <w:rPr>
                <w:rFonts w:hint="eastAsia" w:ascii="Times New Roman" w:hAnsi="Times New Roman" w:eastAsia="仿宋_GB2312" w:cs="Times New Roman"/>
                <w:sz w:val="22"/>
                <w:szCs w:val="21"/>
              </w:rPr>
              <w:t>（2）</w:t>
            </w:r>
            <w:r>
              <w:rPr>
                <w:rFonts w:ascii="Times New Roman" w:hAnsi="Times New Roman" w:eastAsia="仿宋_GB2312" w:cs="Times New Roman"/>
                <w:sz w:val="22"/>
                <w:szCs w:val="21"/>
              </w:rPr>
              <w:t>产品的可回收利用率优于行业平均水平；</w:t>
            </w:r>
          </w:p>
          <w:p>
            <w:pPr>
              <w:snapToGrid w:val="0"/>
              <w:spacing w:line="380" w:lineRule="exact"/>
              <w:rPr>
                <w:rFonts w:ascii="Times New Roman" w:hAnsi="Times New Roman" w:eastAsia="仿宋_GB2312" w:cs="Times New Roman"/>
                <w:sz w:val="22"/>
                <w:szCs w:val="21"/>
              </w:rPr>
            </w:pPr>
            <w:r>
              <w:rPr>
                <w:rFonts w:hint="eastAsia" w:ascii="Times New Roman" w:hAnsi="Times New Roman" w:eastAsia="仿宋_GB2312" w:cs="Times New Roman"/>
                <w:sz w:val="22"/>
                <w:szCs w:val="21"/>
              </w:rPr>
              <w:t>（3）</w:t>
            </w:r>
            <w:r>
              <w:rPr>
                <w:rFonts w:ascii="Times New Roman" w:hAnsi="Times New Roman" w:eastAsia="仿宋_GB2312" w:cs="Times New Roman"/>
                <w:sz w:val="22"/>
                <w:szCs w:val="21"/>
              </w:rPr>
              <w:t>产品采用生态设计理念或按照ISO14040-ISO14049系列标准要求开展生命周期评价。</w:t>
            </w:r>
          </w:p>
          <w:p>
            <w:pPr>
              <w:snapToGrid w:val="0"/>
              <w:spacing w:line="380" w:lineRule="exact"/>
              <w:ind w:firstLine="420"/>
              <w:rPr>
                <w:rFonts w:ascii="Times New Roman" w:hAnsi="Times New Roman" w:eastAsia="仿宋_GB2312" w:cs="Times New Roman"/>
                <w:sz w:val="22"/>
                <w:szCs w:val="21"/>
              </w:rPr>
            </w:pPr>
            <w:r>
              <w:rPr>
                <w:rFonts w:ascii="Times New Roman" w:hAnsi="Times New Roman" w:eastAsia="仿宋_GB2312" w:cs="Times New Roman"/>
                <w:sz w:val="22"/>
                <w:szCs w:val="21"/>
              </w:rPr>
              <w:t>满足上述任意两项得5分，满足任意一项得3分，如不适用得3分。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restart"/>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1.3绿色发展战略X13</w:t>
            </w:r>
          </w:p>
        </w:tc>
        <w:tc>
          <w:tcPr>
            <w:tcW w:w="992"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1.3.1战略及目标</w:t>
            </w:r>
          </w:p>
        </w:tc>
        <w:tc>
          <w:tcPr>
            <w:tcW w:w="7654"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本指标主要考核企业是否将绿色、低碳发展理念融入企业发展的相关战略、规划和年度计划目标。</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（1）企业的相关规划、战略、愿景、年度计划或中长期规划中包括了绿色、低碳、循环发展的理念（2分）；</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（2）企业制度中包含了环境和社会风险管理的相关制度，并将环境和社会风险管理的相关制度在工作流程中体现（1分）；</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（3）企业相关绿色发展的战略规划及相关制度得到董事会（或企业最高决策机构）批准并发布实施（1分）</w:t>
            </w:r>
            <w:r>
              <w:rPr>
                <w:rFonts w:hint="eastAsia" w:ascii="Times New Roman" w:hAnsi="Times New Roman" w:eastAsia="仿宋_GB2312" w:cs="Times New Roman"/>
                <w:sz w:val="22"/>
                <w:szCs w:val="21"/>
              </w:rPr>
              <w:t>；</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（4）企业在相关战略、规划中考虑了国家、区域、行业碳达峰碳中和的相关要求（1分）。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具体行为参照社会责任指南(GBT36000-2015)履行，制造业企业可同时参照《绿色工厂评价通则》GB/T 36132-2018中4.3的要求。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continue"/>
          </w:tcPr>
          <w:p>
            <w:pPr>
              <w:snapToGrid w:val="0"/>
              <w:spacing w:line="380" w:lineRule="exact"/>
              <w:rPr>
                <w:rFonts w:ascii="Times New Roman" w:hAnsi="Times New Roman" w:eastAsia="仿宋_GB2312" w:cs="Times New Roman"/>
                <w:sz w:val="22"/>
                <w:szCs w:val="21"/>
              </w:rPr>
            </w:pP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sz w:val="22"/>
                <w:szCs w:val="21"/>
              </w:rPr>
              <w:t>1.3.2组织管理体系</w:t>
            </w:r>
          </w:p>
        </w:tc>
        <w:tc>
          <w:tcPr>
            <w:tcW w:w="7654" w:type="dxa"/>
            <w:vAlign w:val="center"/>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本指标主要考核企业是否为绿色发展的相关战略、目标、规划和计划等，进行了必要的人力、物力和财力支持。</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（1）企业设有绿色发展相关（包括环境、资源、能源、职业健康安全、低碳等）的管理职能部门或配置专人全职负责绿色发展相关的工作（3分）；</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sz w:val="22"/>
                <w:szCs w:val="21"/>
              </w:rPr>
              <w:t>（2）企业每年均有绿色发展（包括环境、资源、能源、职业健康安全、低碳等）相关的支出计划，且该支出额度近三年未下降（2分）。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具体行为参照社会责任指南(GBT36000-2015)履行。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continue"/>
          </w:tcPr>
          <w:p>
            <w:pPr>
              <w:snapToGrid w:val="0"/>
              <w:spacing w:line="380" w:lineRule="exact"/>
              <w:rPr>
                <w:rFonts w:ascii="Times New Roman" w:hAnsi="Times New Roman" w:eastAsia="仿宋_GB2312" w:cs="Times New Roman"/>
                <w:sz w:val="22"/>
                <w:szCs w:val="21"/>
              </w:rPr>
            </w:pP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1.3.3</w:t>
            </w:r>
            <w:r>
              <w:rPr>
                <w:rFonts w:ascii="Times New Roman" w:hAnsi="Times New Roman" w:eastAsia="仿宋_GB2312" w:cs="Times New Roman"/>
                <w:sz w:val="22"/>
                <w:szCs w:val="21"/>
              </w:rPr>
              <w:t>教育培训</w:t>
            </w:r>
          </w:p>
        </w:tc>
        <w:tc>
          <w:tcPr>
            <w:tcW w:w="7654" w:type="dxa"/>
            <w:vAlign w:val="center"/>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本指标考核企业是否将绿色发展相关的战略、规划及目标制度通过教育培训的方式宣贯到执行层。</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（1）定期为员工提供绿色发展和碳达峰碳中和（环境、资源、能源及职业健康安全）相关知识的教育、培训，且每年不少于一次，培训对象覆盖超过90%的员工（3分）；</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sz w:val="22"/>
                <w:szCs w:val="21"/>
              </w:rPr>
              <w:t>（2）将教育培训纳入相关绩效考核（2分）。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具体行为参照社会责任指南(GBT36000-2015)履行。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restart"/>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1.4绿色发展体系建设X14</w:t>
            </w:r>
          </w:p>
        </w:tc>
        <w:tc>
          <w:tcPr>
            <w:tcW w:w="992"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1.4.1环境及能源管理体系</w:t>
            </w:r>
          </w:p>
        </w:tc>
        <w:tc>
          <w:tcPr>
            <w:tcW w:w="7654" w:type="dxa"/>
            <w:vAlign w:val="center"/>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该指标主要考核企业环境及能源管理情况。</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（1）企业建立、实施并保持满足GB/T 24001要求的环境管理体系并通过认证（3分）；</w:t>
            </w:r>
          </w:p>
          <w:p>
            <w:pPr>
              <w:snapToGrid w:val="0"/>
              <w:spacing w:line="380" w:lineRule="exact"/>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sz w:val="22"/>
                <w:szCs w:val="21"/>
              </w:rPr>
              <w:t>（2）企业建立、实施并保持满足GB/T 23331要求的能源管理体系（3分）。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6分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continue"/>
          </w:tcPr>
          <w:p>
            <w:pPr>
              <w:snapToGrid w:val="0"/>
              <w:spacing w:line="380" w:lineRule="exact"/>
              <w:rPr>
                <w:rFonts w:ascii="Times New Roman" w:hAnsi="Times New Roman" w:eastAsia="仿宋_GB2312" w:cs="Times New Roman"/>
                <w:sz w:val="22"/>
                <w:szCs w:val="21"/>
              </w:rPr>
            </w:pP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1.4.2</w:t>
            </w:r>
            <w:r>
              <w:rPr>
                <w:rFonts w:ascii="Times New Roman" w:hAnsi="Times New Roman" w:eastAsia="仿宋_GB2312" w:cs="Times New Roman"/>
                <w:sz w:val="22"/>
                <w:szCs w:val="21"/>
              </w:rPr>
              <w:t>环境资源信用体系</w:t>
            </w:r>
          </w:p>
        </w:tc>
        <w:tc>
          <w:tcPr>
            <w:tcW w:w="7654" w:type="dxa"/>
            <w:vAlign w:val="center"/>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该指标主要考核环境资源信用情况。</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具体评分细则如下：</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（1）企业上一年度属于无锡市工业企业资源利用绩效评价办法中A类企业得5分，B类企业得3分；或，</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（2）企业上一年度均属于无锡市企业环境信用评价评定的绿色类企业得5分，蓝色企业得3分；或，</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（3）依据其他省级、市级其他相关的环保、资源、节能低碳评价方法评定的优秀企业（5分）；</w:t>
            </w:r>
          </w:p>
          <w:p>
            <w:pPr>
              <w:snapToGrid w:val="0"/>
              <w:spacing w:line="380" w:lineRule="exact"/>
              <w:ind w:firstLine="420"/>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以上三项任选一项，不累加。</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参照《无锡市工业企业资源利用绩效评价办法》及评价结果；《江苏省企业环保信用评价暂行办法》及评价结果。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continue"/>
          </w:tcPr>
          <w:p>
            <w:pPr>
              <w:snapToGrid w:val="0"/>
              <w:spacing w:line="380" w:lineRule="exact"/>
              <w:rPr>
                <w:rFonts w:ascii="Times New Roman" w:hAnsi="Times New Roman" w:eastAsia="仿宋_GB2312" w:cs="Times New Roman"/>
                <w:sz w:val="22"/>
                <w:szCs w:val="21"/>
              </w:rPr>
            </w:pP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1.4.3质量及职业健康安全管理体系</w:t>
            </w:r>
          </w:p>
        </w:tc>
        <w:tc>
          <w:tcPr>
            <w:tcW w:w="7654" w:type="dxa"/>
            <w:vAlign w:val="center"/>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该指标主要考核企业质量及职业健康安全管理情况，和企业在职业健康安全方面的合规情况。</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（1）企业建立、实施并保持满足GB/T 19001的要求的质量管理体系并通过认证（2分）；</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（2）企业建立、实施并保持满足GB/T 28001要求的职业健康安全管理体系并通过认证企业通过职业健康安全管理体系认证（2分）</w:t>
            </w:r>
            <w:r>
              <w:rPr>
                <w:rFonts w:hint="eastAsia" w:ascii="Times New Roman" w:hAnsi="Times New Roman" w:eastAsia="仿宋_GB2312" w:cs="Times New Roman"/>
                <w:sz w:val="22"/>
                <w:szCs w:val="21"/>
              </w:rPr>
              <w:t>；</w:t>
            </w:r>
          </w:p>
          <w:p>
            <w:pPr>
              <w:snapToGrid w:val="0"/>
              <w:spacing w:line="380" w:lineRule="exact"/>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（3）近三年无职业健康安全事故发生，含职业健康伤害事故和职业病（1分）；</w:t>
            </w:r>
          </w:p>
          <w:p>
            <w:pPr>
              <w:snapToGrid w:val="0"/>
              <w:spacing w:line="380" w:lineRule="exact"/>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（4）企业未因应急安全预案或其他安全、消防措施不合格而受到主管部门的处罚或被要求责令整改通知（1分）。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6分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restart"/>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2.环境绩效（29分）</w:t>
            </w:r>
          </w:p>
        </w:tc>
        <w:tc>
          <w:tcPr>
            <w:tcW w:w="993" w:type="dxa"/>
            <w:vMerge w:val="restart"/>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2.1污染物减排水平 X21</w:t>
            </w: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2.1.1污染物排放合规性</w:t>
            </w:r>
          </w:p>
        </w:tc>
        <w:tc>
          <w:tcPr>
            <w:tcW w:w="7654"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该指标主要考核企业三废排放是否符合国家和地方相关排放标准的要求，废弃物（含危废）处理处置是否达到相关要求。</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具体评分细则如下：</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（1）污染物排放和废弃物（含危废）处理处置均达到国家和地方相关标准的要求，近三年未由于污染物排放和废弃物处理处置不合格受到环保处罚（全部满足得5分，有一项不满足得0分）；</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sz w:val="22"/>
                <w:szCs w:val="21"/>
              </w:rPr>
              <w:t>（2）对于有总量排放要求的企业，总量排放符合相关要求（对于有总量排放要求的企业，1和2的要求同时满足得5分，任一项不满足得0分）。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 xml:space="preserve">企业的大气污染物、水体污染物及噪声排放应符合相关国家标准、行业标准及地方标准要求并定期监测。适用行业执行《太湖地区城镇污水处理厂及重点工业行业主要水污染物排放限值（DB32/1072-2007）》。 </w:t>
            </w:r>
          </w:p>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 xml:space="preserve"> 企业应依照GB 18599及相关标准的要求贮藏、处置一般固体废物；依照GB 18597及相关标准的要求贮藏、处置危险废物。无法自行处理的，应通过合法合规的手续将固体废弃物转交给具备相应能力和资质的处理机构进行处理。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vMerge w:val="continue"/>
          </w:tcPr>
          <w:p>
            <w:pPr>
              <w:snapToGrid w:val="0"/>
              <w:spacing w:line="380" w:lineRule="exact"/>
              <w:rPr>
                <w:rFonts w:ascii="Times New Roman" w:hAnsi="Times New Roman" w:eastAsia="仿宋_GB2312" w:cs="Times New Roman"/>
                <w:sz w:val="22"/>
                <w:szCs w:val="21"/>
              </w:rPr>
            </w:pP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2.1.2污染物减排先进性</w:t>
            </w:r>
          </w:p>
        </w:tc>
        <w:tc>
          <w:tcPr>
            <w:tcW w:w="7654"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该指标主要考核企业的污染物排放水平。</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具体评分细则如下：</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企业单位产品或单位产值废气、废水、废渣、产生量均达到行业先进水平（8分）；仅其中两项达到行业先进水平（5分）；仅其中一项达到行业先进水平（3分）。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8分</w:t>
            </w:r>
          </w:p>
        </w:tc>
        <w:tc>
          <w:tcPr>
            <w:tcW w:w="4741"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企业单位产品或单位产值主要污染物产生量达到行业先进水平，先进水平是指行业相关清洁生产标准或评价指标体系中二级以上技术指标或基准值，未明确具体水平指标的，应采用其他对比方式，证明其达到本行业国内先进/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2.2碳排放水平X22</w:t>
            </w: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p>
        </w:tc>
        <w:tc>
          <w:tcPr>
            <w:tcW w:w="7654"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该指标主要考核企业的碳排放水平。</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具体评分细则如下：</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单位产品碳排放量达到行业先进水平（3分）</w:t>
            </w:r>
            <w:r>
              <w:rPr>
                <w:rFonts w:hint="eastAsia" w:ascii="Times New Roman" w:hAnsi="Times New Roman" w:eastAsia="仿宋_GB2312" w:cs="Times New Roman"/>
                <w:color w:val="000000"/>
                <w:kern w:val="0"/>
                <w:sz w:val="22"/>
                <w:szCs w:val="21"/>
                <w:lang w:bidi="ar"/>
              </w:rPr>
              <w:t>；</w:t>
            </w:r>
            <w:r>
              <w:rPr>
                <w:rFonts w:ascii="Times New Roman" w:hAnsi="Times New Roman" w:eastAsia="仿宋_GB2312" w:cs="Times New Roman"/>
                <w:color w:val="000000"/>
                <w:kern w:val="0"/>
                <w:sz w:val="22"/>
                <w:szCs w:val="21"/>
                <w:lang w:bidi="ar"/>
              </w:rPr>
              <w:t>达到行业一般水平（1分）。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3分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2.3能效水平X23</w:t>
            </w: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p>
        </w:tc>
        <w:tc>
          <w:tcPr>
            <w:tcW w:w="7654"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该指标主要考核企业的能效水平。</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具体评分细则如下：</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单位产品综合能耗达到行业先进水平（5分）；达到行业一般水平（3分）。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先进水平指国家标准、行业标准或地方标准等的先进值、行业清洁生产标准或评价指标体系中二级以上技术指标或基准值及当年《无锡工业能效指南》推荐值指标。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tcPr>
          <w:p>
            <w:pPr>
              <w:snapToGrid w:val="0"/>
              <w:spacing w:line="380" w:lineRule="exact"/>
              <w:rPr>
                <w:rFonts w:ascii="Times New Roman" w:hAnsi="Times New Roman" w:eastAsia="仿宋_GB2312" w:cs="Times New Roman"/>
                <w:sz w:val="22"/>
                <w:szCs w:val="21"/>
              </w:rPr>
            </w:pPr>
          </w:p>
        </w:tc>
        <w:tc>
          <w:tcPr>
            <w:tcW w:w="993" w:type="dxa"/>
          </w:tcPr>
          <w:p>
            <w:pPr>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2.4资源利用水平X24</w:t>
            </w:r>
          </w:p>
        </w:tc>
        <w:tc>
          <w:tcPr>
            <w:tcW w:w="992"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p>
        </w:tc>
        <w:tc>
          <w:tcPr>
            <w:tcW w:w="7654" w:type="dxa"/>
          </w:tcPr>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该指标主要考核企业资源利用水平。</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具体评分细则如下：</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hint="eastAsia" w:ascii="Times New Roman" w:hAnsi="Times New Roman" w:eastAsia="仿宋_GB2312" w:cs="Times New Roman"/>
                <w:color w:val="000000"/>
                <w:kern w:val="0"/>
                <w:sz w:val="22"/>
                <w:szCs w:val="21"/>
                <w:lang w:bidi="ar"/>
              </w:rPr>
              <w:t>（1）</w:t>
            </w:r>
            <w:r>
              <w:rPr>
                <w:rFonts w:ascii="Times New Roman" w:hAnsi="Times New Roman" w:eastAsia="仿宋_GB2312" w:cs="Times New Roman"/>
                <w:color w:val="000000"/>
                <w:kern w:val="0"/>
                <w:sz w:val="22"/>
                <w:szCs w:val="21"/>
                <w:lang w:bidi="ar"/>
              </w:rPr>
              <w:t>单位主要产品原材料消耗量达到行业先进水平，达到一般水平；</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hint="eastAsia" w:ascii="Times New Roman" w:hAnsi="Times New Roman" w:eastAsia="仿宋_GB2312" w:cs="Times New Roman"/>
                <w:color w:val="000000"/>
                <w:kern w:val="0"/>
                <w:sz w:val="22"/>
                <w:szCs w:val="21"/>
                <w:lang w:bidi="ar"/>
              </w:rPr>
              <w:t>（2）</w:t>
            </w:r>
            <w:r>
              <w:rPr>
                <w:rFonts w:ascii="Times New Roman" w:hAnsi="Times New Roman" w:eastAsia="仿宋_GB2312" w:cs="Times New Roman"/>
                <w:color w:val="000000"/>
                <w:kern w:val="0"/>
                <w:sz w:val="22"/>
                <w:szCs w:val="21"/>
                <w:lang w:bidi="ar"/>
              </w:rPr>
              <w:t>工业固体废物综合利用率达到90%以上，达到73%以上；</w:t>
            </w:r>
          </w:p>
          <w:p>
            <w:pPr>
              <w:widowControl/>
              <w:snapToGrid w:val="0"/>
              <w:spacing w:line="380" w:lineRule="exact"/>
              <w:jc w:val="left"/>
              <w:textAlignment w:val="center"/>
              <w:rPr>
                <w:rFonts w:ascii="Times New Roman" w:hAnsi="Times New Roman" w:eastAsia="仿宋_GB2312" w:cs="Times New Roman"/>
                <w:color w:val="000000"/>
                <w:kern w:val="0"/>
                <w:sz w:val="22"/>
                <w:szCs w:val="21"/>
                <w:lang w:bidi="ar"/>
              </w:rPr>
            </w:pPr>
            <w:r>
              <w:rPr>
                <w:rFonts w:hint="eastAsia" w:ascii="Times New Roman" w:hAnsi="Times New Roman" w:eastAsia="仿宋_GB2312" w:cs="Times New Roman"/>
                <w:color w:val="000000"/>
                <w:kern w:val="0"/>
                <w:sz w:val="22"/>
                <w:szCs w:val="21"/>
                <w:lang w:bidi="ar"/>
              </w:rPr>
              <w:t>（3）</w:t>
            </w:r>
            <w:r>
              <w:rPr>
                <w:rFonts w:ascii="Times New Roman" w:hAnsi="Times New Roman" w:eastAsia="仿宋_GB2312" w:cs="Times New Roman"/>
                <w:color w:val="000000"/>
                <w:kern w:val="0"/>
                <w:sz w:val="22"/>
                <w:szCs w:val="21"/>
                <w:lang w:bidi="ar"/>
              </w:rPr>
              <w:t>单位产品废水产生量达到行业先进水平，达到行业一般水平）。</w:t>
            </w:r>
          </w:p>
          <w:p>
            <w:pPr>
              <w:widowControl/>
              <w:snapToGrid w:val="0"/>
              <w:spacing w:line="380" w:lineRule="exact"/>
              <w:ind w:firstLine="420"/>
              <w:jc w:val="left"/>
              <w:textAlignment w:val="center"/>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kern w:val="0"/>
                <w:sz w:val="22"/>
                <w:szCs w:val="21"/>
                <w:lang w:bidi="ar"/>
              </w:rPr>
              <w:t>以上三项均达到先进水平得8分，任意两项达到先进水平得5分，任意一项达到先进水平或两项以上达到一般水平得3分。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8分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967" w:type="dxa"/>
            <w:vMerge w:val="restart"/>
          </w:tcPr>
          <w:p>
            <w:pPr>
              <w:tabs>
                <w:tab w:val="left" w:pos="0"/>
              </w:tabs>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3社会绩效及信息披露（13分）</w:t>
            </w:r>
          </w:p>
        </w:tc>
        <w:tc>
          <w:tcPr>
            <w:tcW w:w="993" w:type="dxa"/>
          </w:tcPr>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3.1社会责任绩效情况 X31</w:t>
            </w:r>
          </w:p>
          <w:p>
            <w:pPr>
              <w:tabs>
                <w:tab w:val="left" w:pos="0"/>
              </w:tabs>
              <w:snapToGrid w:val="0"/>
              <w:spacing w:line="380" w:lineRule="exact"/>
              <w:rPr>
                <w:rFonts w:ascii="Times New Roman" w:hAnsi="Times New Roman" w:eastAsia="仿宋_GB2312" w:cs="Times New Roman"/>
                <w:sz w:val="22"/>
                <w:szCs w:val="21"/>
              </w:rPr>
            </w:pPr>
          </w:p>
        </w:tc>
        <w:tc>
          <w:tcPr>
            <w:tcW w:w="992" w:type="dxa"/>
          </w:tcPr>
          <w:p>
            <w:pPr>
              <w:tabs>
                <w:tab w:val="left" w:pos="0"/>
              </w:tabs>
              <w:snapToGrid w:val="0"/>
              <w:spacing w:line="380" w:lineRule="exact"/>
              <w:rPr>
                <w:rFonts w:ascii="Times New Roman" w:hAnsi="Times New Roman" w:eastAsia="仿宋_GB2312" w:cs="Times New Roman"/>
                <w:color w:val="000000"/>
                <w:sz w:val="22"/>
                <w:szCs w:val="21"/>
              </w:rPr>
            </w:pPr>
          </w:p>
        </w:tc>
        <w:tc>
          <w:tcPr>
            <w:tcW w:w="7654" w:type="dxa"/>
          </w:tcPr>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本指标主要考核企业履行社会责任的绩效情况。</w:t>
            </w:r>
          </w:p>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具体评价指标如下：</w:t>
            </w:r>
          </w:p>
          <w:p>
            <w:pPr>
              <w:tabs>
                <w:tab w:val="left" w:pos="0"/>
              </w:tabs>
              <w:snapToGrid w:val="0"/>
              <w:spacing w:line="380" w:lineRule="exact"/>
              <w:rPr>
                <w:rFonts w:ascii="Times New Roman" w:hAnsi="Times New Roman" w:eastAsia="仿宋_GB2312" w:cs="Times New Roman"/>
                <w:color w:val="000000"/>
                <w:sz w:val="22"/>
                <w:szCs w:val="21"/>
              </w:rPr>
            </w:pPr>
            <w:r>
              <w:rPr>
                <w:rFonts w:hint="eastAsia" w:ascii="Times New Roman" w:hAnsi="Times New Roman" w:eastAsia="仿宋_GB2312" w:cs="Times New Roman"/>
                <w:color w:val="000000"/>
                <w:sz w:val="22"/>
                <w:szCs w:val="21"/>
              </w:rPr>
              <w:t>（1）</w:t>
            </w:r>
            <w:r>
              <w:rPr>
                <w:rFonts w:ascii="Times New Roman" w:hAnsi="Times New Roman" w:eastAsia="仿宋_GB2312" w:cs="Times New Roman"/>
                <w:color w:val="000000"/>
                <w:sz w:val="22"/>
                <w:szCs w:val="21"/>
              </w:rPr>
              <w:t>具有完善的劳动安全卫生、劳动纪律、休息休假、劳动定额管理以及薪酬等方面的规章制度并得到有效执行；</w:t>
            </w:r>
          </w:p>
          <w:p>
            <w:pPr>
              <w:tabs>
                <w:tab w:val="left" w:pos="0"/>
              </w:tabs>
              <w:snapToGrid w:val="0"/>
              <w:spacing w:line="380" w:lineRule="exact"/>
              <w:rPr>
                <w:rFonts w:ascii="Times New Roman" w:hAnsi="Times New Roman" w:eastAsia="仿宋_GB2312" w:cs="Times New Roman"/>
                <w:color w:val="000000"/>
                <w:sz w:val="22"/>
                <w:szCs w:val="21"/>
              </w:rPr>
            </w:pPr>
            <w:r>
              <w:rPr>
                <w:rFonts w:hint="eastAsia" w:ascii="Times New Roman" w:hAnsi="Times New Roman" w:eastAsia="仿宋_GB2312" w:cs="Times New Roman"/>
                <w:color w:val="000000"/>
                <w:sz w:val="22"/>
                <w:szCs w:val="21"/>
              </w:rPr>
              <w:t>（2）</w:t>
            </w:r>
            <w:r>
              <w:rPr>
                <w:rFonts w:ascii="Times New Roman" w:hAnsi="Times New Roman" w:eastAsia="仿宋_GB2312" w:cs="Times New Roman"/>
                <w:color w:val="000000"/>
                <w:sz w:val="22"/>
                <w:szCs w:val="21"/>
              </w:rPr>
              <w:t>近三年在力所能及的范围内积极参加社区环境保护、教育、扶贫济困等公益活动，且有相关证明材料（含新闻报道）；</w:t>
            </w:r>
          </w:p>
          <w:p>
            <w:pPr>
              <w:tabs>
                <w:tab w:val="left" w:pos="0"/>
              </w:tabs>
              <w:snapToGrid w:val="0"/>
              <w:spacing w:line="380" w:lineRule="exact"/>
              <w:rPr>
                <w:rFonts w:ascii="Times New Roman" w:hAnsi="Times New Roman" w:eastAsia="仿宋_GB2312" w:cs="Times New Roman"/>
                <w:color w:val="000000"/>
                <w:sz w:val="22"/>
                <w:szCs w:val="21"/>
              </w:rPr>
            </w:pPr>
            <w:r>
              <w:rPr>
                <w:rFonts w:hint="eastAsia" w:ascii="Times New Roman" w:hAnsi="Times New Roman" w:eastAsia="仿宋_GB2312" w:cs="Times New Roman"/>
                <w:color w:val="000000"/>
                <w:sz w:val="22"/>
                <w:szCs w:val="21"/>
              </w:rPr>
              <w:t>（3）</w:t>
            </w:r>
            <w:r>
              <w:rPr>
                <w:rFonts w:ascii="Times New Roman" w:hAnsi="Times New Roman" w:eastAsia="仿宋_GB2312" w:cs="Times New Roman"/>
                <w:color w:val="000000"/>
                <w:sz w:val="22"/>
                <w:szCs w:val="21"/>
              </w:rPr>
              <w:t>企业定期发布社会责任报告、ESG报告等体现企业社会责任情况的公开报告。</w:t>
            </w:r>
          </w:p>
          <w:p>
            <w:pPr>
              <w:snapToGrid w:val="0"/>
              <w:spacing w:line="380" w:lineRule="exact"/>
              <w:ind w:firstLine="420"/>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color w:val="000000"/>
                <w:sz w:val="22"/>
                <w:szCs w:val="21"/>
              </w:rPr>
              <w:t>满足上述任意两项及以上得5分，满足任意一项得3分。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5分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967" w:type="dxa"/>
            <w:vMerge w:val="continue"/>
          </w:tcPr>
          <w:p>
            <w:pPr>
              <w:tabs>
                <w:tab w:val="left" w:pos="0"/>
              </w:tabs>
              <w:snapToGrid w:val="0"/>
              <w:spacing w:line="380" w:lineRule="exact"/>
              <w:rPr>
                <w:rFonts w:ascii="Times New Roman" w:hAnsi="Times New Roman" w:eastAsia="仿宋_GB2312" w:cs="Times New Roman"/>
                <w:sz w:val="22"/>
                <w:szCs w:val="21"/>
              </w:rPr>
            </w:pPr>
          </w:p>
        </w:tc>
        <w:tc>
          <w:tcPr>
            <w:tcW w:w="993" w:type="dxa"/>
          </w:tcPr>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3.2信息公开情况 X32</w:t>
            </w:r>
          </w:p>
        </w:tc>
        <w:tc>
          <w:tcPr>
            <w:tcW w:w="992" w:type="dxa"/>
          </w:tcPr>
          <w:p>
            <w:pPr>
              <w:tabs>
                <w:tab w:val="left" w:pos="0"/>
              </w:tabs>
              <w:snapToGrid w:val="0"/>
              <w:spacing w:line="380" w:lineRule="exact"/>
              <w:rPr>
                <w:rFonts w:ascii="Times New Roman" w:hAnsi="Times New Roman" w:eastAsia="仿宋_GB2312" w:cs="Times New Roman"/>
                <w:color w:val="000000"/>
                <w:sz w:val="22"/>
                <w:szCs w:val="21"/>
              </w:rPr>
            </w:pPr>
          </w:p>
        </w:tc>
        <w:tc>
          <w:tcPr>
            <w:tcW w:w="7654" w:type="dxa"/>
          </w:tcPr>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本指标主要考核企业信息披露的情况。</w:t>
            </w:r>
          </w:p>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具体评分指标如下：</w:t>
            </w:r>
          </w:p>
          <w:p>
            <w:pPr>
              <w:tabs>
                <w:tab w:val="left" w:pos="0"/>
              </w:tabs>
              <w:snapToGrid w:val="0"/>
              <w:spacing w:line="380" w:lineRule="exact"/>
              <w:rPr>
                <w:rFonts w:ascii="Times New Roman" w:hAnsi="Times New Roman" w:eastAsia="仿宋_GB2312" w:cs="Times New Roman"/>
                <w:color w:val="000000"/>
                <w:sz w:val="22"/>
                <w:szCs w:val="21"/>
              </w:rPr>
            </w:pPr>
            <w:r>
              <w:rPr>
                <w:rFonts w:hint="eastAsia" w:ascii="Times New Roman" w:hAnsi="Times New Roman" w:eastAsia="仿宋_GB2312" w:cs="Times New Roman"/>
                <w:color w:val="000000"/>
                <w:sz w:val="22"/>
                <w:szCs w:val="21"/>
              </w:rPr>
              <w:t>（1）</w:t>
            </w:r>
            <w:r>
              <w:rPr>
                <w:rFonts w:ascii="Times New Roman" w:hAnsi="Times New Roman" w:eastAsia="仿宋_GB2312" w:cs="Times New Roman"/>
                <w:color w:val="000000"/>
                <w:sz w:val="22"/>
                <w:szCs w:val="21"/>
              </w:rPr>
              <w:t>依法依规公开企业相关环境、资源、能源、职业健康安全、碳排放的相关信息（2分）；</w:t>
            </w:r>
          </w:p>
          <w:p>
            <w:pPr>
              <w:tabs>
                <w:tab w:val="left" w:pos="0"/>
              </w:tabs>
              <w:snapToGrid w:val="0"/>
              <w:spacing w:line="380" w:lineRule="exact"/>
              <w:rPr>
                <w:rFonts w:ascii="Times New Roman" w:hAnsi="Times New Roman" w:eastAsia="仿宋_GB2312" w:cs="Times New Roman"/>
                <w:color w:val="000000"/>
                <w:sz w:val="22"/>
                <w:szCs w:val="21"/>
              </w:rPr>
            </w:pPr>
            <w:r>
              <w:rPr>
                <w:rFonts w:hint="eastAsia" w:ascii="Times New Roman" w:hAnsi="Times New Roman" w:eastAsia="仿宋_GB2312" w:cs="Times New Roman"/>
                <w:color w:val="000000"/>
                <w:sz w:val="22"/>
                <w:szCs w:val="21"/>
              </w:rPr>
              <w:t>（2）</w:t>
            </w:r>
            <w:r>
              <w:rPr>
                <w:rFonts w:ascii="Times New Roman" w:hAnsi="Times New Roman" w:eastAsia="仿宋_GB2312" w:cs="Times New Roman"/>
                <w:color w:val="000000"/>
                <w:sz w:val="22"/>
                <w:szCs w:val="21"/>
              </w:rPr>
              <w:t>未出现由于信息不公开受公众投诉的情况发生（1分）。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3分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tabs>
                <w:tab w:val="left" w:pos="0"/>
              </w:tabs>
              <w:snapToGrid w:val="0"/>
              <w:spacing w:line="380" w:lineRule="exact"/>
              <w:rPr>
                <w:rFonts w:ascii="Times New Roman" w:hAnsi="Times New Roman" w:eastAsia="仿宋_GB2312" w:cs="Times New Roman"/>
                <w:sz w:val="22"/>
                <w:szCs w:val="21"/>
              </w:rPr>
            </w:pPr>
          </w:p>
        </w:tc>
        <w:tc>
          <w:tcPr>
            <w:tcW w:w="993" w:type="dxa"/>
          </w:tcPr>
          <w:p>
            <w:pPr>
              <w:tabs>
                <w:tab w:val="left" w:pos="0"/>
              </w:tabs>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color w:val="000000"/>
                <w:sz w:val="22"/>
                <w:szCs w:val="21"/>
              </w:rPr>
              <w:t>3.3与利益相关方沟通情况 X33</w:t>
            </w:r>
          </w:p>
        </w:tc>
        <w:tc>
          <w:tcPr>
            <w:tcW w:w="992" w:type="dxa"/>
          </w:tcPr>
          <w:p>
            <w:pPr>
              <w:tabs>
                <w:tab w:val="left" w:pos="0"/>
              </w:tabs>
              <w:snapToGrid w:val="0"/>
              <w:spacing w:line="380" w:lineRule="exact"/>
              <w:rPr>
                <w:rFonts w:ascii="Times New Roman" w:hAnsi="Times New Roman" w:eastAsia="仿宋_GB2312" w:cs="Times New Roman"/>
                <w:color w:val="000000"/>
                <w:sz w:val="22"/>
                <w:szCs w:val="21"/>
              </w:rPr>
            </w:pPr>
          </w:p>
        </w:tc>
        <w:tc>
          <w:tcPr>
            <w:tcW w:w="7654" w:type="dxa"/>
          </w:tcPr>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本指标主要考察企业与利益相关方沟通的情况。</w:t>
            </w:r>
          </w:p>
          <w:p>
            <w:pPr>
              <w:tabs>
                <w:tab w:val="left" w:pos="0"/>
              </w:tabs>
              <w:snapToGrid w:val="0"/>
              <w:spacing w:line="380" w:lineRule="exact"/>
              <w:rPr>
                <w:rFonts w:ascii="Times New Roman" w:hAnsi="Times New Roman" w:eastAsia="仿宋_GB2312" w:cs="Times New Roman"/>
                <w:color w:val="000000"/>
                <w:sz w:val="22"/>
                <w:szCs w:val="21"/>
              </w:rPr>
            </w:pPr>
            <w:r>
              <w:rPr>
                <w:rFonts w:ascii="Times New Roman" w:hAnsi="Times New Roman" w:eastAsia="仿宋_GB2312" w:cs="Times New Roman"/>
                <w:color w:val="000000"/>
                <w:sz w:val="22"/>
                <w:szCs w:val="21"/>
              </w:rPr>
              <w:t>具体指标如下：</w:t>
            </w:r>
          </w:p>
          <w:p>
            <w:pPr>
              <w:snapToGrid w:val="0"/>
              <w:spacing w:line="380" w:lineRule="exact"/>
              <w:rPr>
                <w:rFonts w:ascii="Times New Roman" w:hAnsi="Times New Roman" w:eastAsia="仿宋_GB2312" w:cs="Times New Roman"/>
                <w:sz w:val="22"/>
                <w:szCs w:val="21"/>
              </w:rPr>
            </w:pPr>
            <w:r>
              <w:rPr>
                <w:rFonts w:hint="eastAsia" w:ascii="Times New Roman" w:hAnsi="Times New Roman" w:eastAsia="仿宋_GB2312" w:cs="Times New Roman"/>
                <w:sz w:val="22"/>
                <w:szCs w:val="21"/>
              </w:rPr>
              <w:t>（1）</w:t>
            </w:r>
            <w:r>
              <w:rPr>
                <w:rFonts w:ascii="Times New Roman" w:hAnsi="Times New Roman" w:eastAsia="仿宋_GB2312" w:cs="Times New Roman"/>
                <w:sz w:val="22"/>
                <w:szCs w:val="21"/>
              </w:rPr>
              <w:t>定期与利益相关方沟通绿色发展情况，相关机制可确定利益相关方能及时获得企业环境、能源、资源及职业健康安全的风险或负面信息（2分）；</w:t>
            </w:r>
          </w:p>
          <w:p>
            <w:pPr>
              <w:snapToGrid w:val="0"/>
              <w:spacing w:line="380" w:lineRule="exact"/>
              <w:rPr>
                <w:rFonts w:ascii="Times New Roman" w:hAnsi="Times New Roman" w:eastAsia="仿宋_GB2312" w:cs="Times New Roman"/>
                <w:color w:val="000000"/>
                <w:kern w:val="0"/>
                <w:sz w:val="22"/>
                <w:szCs w:val="21"/>
                <w:lang w:bidi="ar"/>
              </w:rPr>
            </w:pPr>
            <w:r>
              <w:rPr>
                <w:rFonts w:hint="eastAsia" w:ascii="Times New Roman" w:hAnsi="Times New Roman" w:eastAsia="仿宋_GB2312" w:cs="Times New Roman"/>
                <w:sz w:val="22"/>
                <w:szCs w:val="21"/>
              </w:rPr>
              <w:t>（2）</w:t>
            </w:r>
            <w:r>
              <w:rPr>
                <w:rFonts w:ascii="Times New Roman" w:hAnsi="Times New Roman" w:eastAsia="仿宋_GB2312" w:cs="Times New Roman"/>
                <w:sz w:val="22"/>
                <w:szCs w:val="21"/>
              </w:rPr>
              <w:t>未出现由于利益相关方投诉的情况（1分）。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3分</w:t>
            </w:r>
          </w:p>
        </w:tc>
        <w:tc>
          <w:tcPr>
            <w:tcW w:w="4741" w:type="dxa"/>
          </w:tcPr>
          <w:p>
            <w:pPr>
              <w:snapToGrid w:val="0"/>
              <w:spacing w:line="380" w:lineRule="exact"/>
              <w:rPr>
                <w:rFonts w:ascii="Times New Roman" w:hAnsi="Times New Roman" w:eastAsia="仿宋_GB2312"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tcPr>
          <w:p>
            <w:pPr>
              <w:tabs>
                <w:tab w:val="left" w:pos="0"/>
              </w:tabs>
              <w:snapToGrid w:val="0"/>
              <w:spacing w:line="380" w:lineRule="exact"/>
              <w:rPr>
                <w:rFonts w:ascii="Times New Roman" w:hAnsi="Times New Roman" w:eastAsia="仿宋_GB2312" w:cs="Times New Roman"/>
                <w:sz w:val="22"/>
                <w:szCs w:val="21"/>
              </w:rPr>
            </w:pPr>
          </w:p>
        </w:tc>
        <w:tc>
          <w:tcPr>
            <w:tcW w:w="993" w:type="dxa"/>
          </w:tcPr>
          <w:p>
            <w:pPr>
              <w:tabs>
                <w:tab w:val="left" w:pos="0"/>
              </w:tabs>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3.4公众投诉情况 X34</w:t>
            </w:r>
          </w:p>
        </w:tc>
        <w:tc>
          <w:tcPr>
            <w:tcW w:w="992" w:type="dxa"/>
          </w:tcPr>
          <w:p>
            <w:pPr>
              <w:tabs>
                <w:tab w:val="left" w:pos="0"/>
              </w:tabs>
              <w:snapToGrid w:val="0"/>
              <w:spacing w:line="380" w:lineRule="exact"/>
              <w:rPr>
                <w:rFonts w:ascii="Times New Roman" w:hAnsi="Times New Roman" w:eastAsia="仿宋_GB2312" w:cs="Times New Roman"/>
                <w:sz w:val="22"/>
                <w:szCs w:val="21"/>
              </w:rPr>
            </w:pPr>
          </w:p>
        </w:tc>
        <w:tc>
          <w:tcPr>
            <w:tcW w:w="7654" w:type="dxa"/>
          </w:tcPr>
          <w:p>
            <w:pPr>
              <w:tabs>
                <w:tab w:val="left" w:pos="0"/>
              </w:tabs>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本指标主要考核公众投诉情况。</w:t>
            </w:r>
          </w:p>
          <w:p>
            <w:pPr>
              <w:tabs>
                <w:tab w:val="left" w:pos="0"/>
              </w:tabs>
              <w:snapToGrid w:val="0"/>
              <w:spacing w:line="380" w:lineRule="exact"/>
              <w:rPr>
                <w:rFonts w:ascii="Times New Roman" w:hAnsi="Times New Roman" w:eastAsia="仿宋_GB2312" w:cs="Times New Roman"/>
                <w:sz w:val="22"/>
                <w:szCs w:val="21"/>
              </w:rPr>
            </w:pPr>
            <w:r>
              <w:rPr>
                <w:rFonts w:ascii="Times New Roman" w:hAnsi="Times New Roman" w:eastAsia="仿宋_GB2312" w:cs="Times New Roman"/>
                <w:sz w:val="22"/>
                <w:szCs w:val="21"/>
              </w:rPr>
              <w:t>具体评分如下：</w:t>
            </w:r>
          </w:p>
          <w:p>
            <w:pPr>
              <w:tabs>
                <w:tab w:val="left" w:pos="0"/>
              </w:tabs>
              <w:snapToGrid w:val="0"/>
              <w:spacing w:line="380" w:lineRule="exact"/>
              <w:rPr>
                <w:rFonts w:ascii="Times New Roman" w:hAnsi="Times New Roman" w:eastAsia="仿宋_GB2312" w:cs="Times New Roman"/>
                <w:color w:val="000000"/>
                <w:kern w:val="0"/>
                <w:sz w:val="22"/>
                <w:szCs w:val="21"/>
                <w:lang w:bidi="ar"/>
              </w:rPr>
            </w:pPr>
            <w:r>
              <w:rPr>
                <w:rFonts w:ascii="Times New Roman" w:hAnsi="Times New Roman" w:eastAsia="仿宋_GB2312" w:cs="Times New Roman"/>
                <w:sz w:val="22"/>
                <w:szCs w:val="21"/>
              </w:rPr>
              <w:t>未发生群众投诉情况及处理后重复投诉且未发生媒体曝光的环境事件（2分）；不满足要求得0分。</w:t>
            </w:r>
          </w:p>
        </w:tc>
        <w:tc>
          <w:tcPr>
            <w:tcW w:w="851" w:type="dxa"/>
          </w:tcPr>
          <w:p>
            <w:pPr>
              <w:snapToGrid w:val="0"/>
              <w:spacing w:line="380" w:lineRule="exact"/>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2分</w:t>
            </w:r>
          </w:p>
        </w:tc>
        <w:tc>
          <w:tcPr>
            <w:tcW w:w="4741" w:type="dxa"/>
          </w:tcPr>
          <w:p>
            <w:pPr>
              <w:snapToGrid w:val="0"/>
              <w:spacing w:line="380" w:lineRule="exact"/>
              <w:rPr>
                <w:rFonts w:ascii="Times New Roman" w:hAnsi="Times New Roman" w:eastAsia="仿宋_GB2312" w:cs="Times New Roman"/>
                <w:sz w:val="22"/>
                <w:szCs w:val="21"/>
              </w:rPr>
            </w:pPr>
          </w:p>
        </w:tc>
      </w:tr>
    </w:tbl>
    <w:p>
      <w:pPr>
        <w:spacing w:line="380" w:lineRule="exact"/>
        <w:ind w:firstLine="420"/>
        <w:rPr>
          <w:rFonts w:ascii="Times New Roman" w:hAnsi="Times New Roman" w:eastAsia="仿宋_GB2312" w:cs="Times New Roman"/>
          <w:sz w:val="24"/>
          <w:szCs w:val="21"/>
        </w:rPr>
      </w:pPr>
      <w:r>
        <w:rPr>
          <w:rFonts w:ascii="Times New Roman" w:hAnsi="Times New Roman" w:eastAsia="仿宋_GB2312" w:cs="Times New Roman"/>
          <w:sz w:val="24"/>
          <w:szCs w:val="21"/>
        </w:rPr>
        <w:t>备注：</w:t>
      </w:r>
    </w:p>
    <w:p>
      <w:pPr>
        <w:spacing w:line="380" w:lineRule="exact"/>
        <w:ind w:firstLine="420"/>
        <w:rPr>
          <w:rFonts w:ascii="Times New Roman" w:hAnsi="Times New Roman" w:eastAsia="仿宋_GB2312" w:cs="Times New Roman"/>
          <w:sz w:val="24"/>
          <w:szCs w:val="21"/>
        </w:rPr>
      </w:pPr>
      <w:r>
        <w:rPr>
          <w:rFonts w:ascii="Times New Roman" w:hAnsi="Times New Roman" w:eastAsia="仿宋_GB2312" w:cs="Times New Roman"/>
          <w:sz w:val="24"/>
          <w:szCs w:val="21"/>
        </w:rPr>
        <w:t>1.本评分体系满分为100分，评价得分为全部19项指标相加。</w:t>
      </w:r>
    </w:p>
    <w:p>
      <w:pPr>
        <w:spacing w:line="380" w:lineRule="exact"/>
        <w:ind w:firstLine="420"/>
        <w:rPr>
          <w:rFonts w:ascii="Times New Roman" w:hAnsi="Times New Roman" w:eastAsia="仿宋_GB2312" w:cs="Times New Roman"/>
          <w:sz w:val="24"/>
          <w:szCs w:val="21"/>
        </w:rPr>
      </w:pPr>
      <w:r>
        <w:rPr>
          <w:rFonts w:ascii="Times New Roman" w:hAnsi="Times New Roman" w:eastAsia="仿宋_GB2312" w:cs="Times New Roman"/>
          <w:sz w:val="24"/>
          <w:szCs w:val="21"/>
        </w:rPr>
        <w:t>2.所有企业须评价全部19项指标，企业得分在60分以下为非绿企业，在60分-70分为浅绿企业，70分-85分可为中绿企业，85分以上为深绿企业。</w:t>
      </w:r>
    </w:p>
    <w:p>
      <w:pPr>
        <w:spacing w:line="380" w:lineRule="exact"/>
        <w:ind w:firstLine="420"/>
        <w:rPr>
          <w:rFonts w:ascii="Times New Roman" w:hAnsi="Times New Roman" w:eastAsia="仿宋_GB2312" w:cs="Times New Roman"/>
          <w:sz w:val="24"/>
          <w:szCs w:val="21"/>
        </w:rPr>
      </w:pPr>
      <w:r>
        <w:rPr>
          <w:rFonts w:ascii="Times New Roman" w:hAnsi="Times New Roman" w:eastAsia="仿宋_GB2312" w:cs="Times New Roman"/>
          <w:sz w:val="24"/>
          <w:szCs w:val="21"/>
        </w:rPr>
        <w:t>3.“不适用”指该指标不适用于此项指标相关活动的企业。</w:t>
      </w:r>
    </w:p>
    <w:p>
      <w:pPr>
        <w:spacing w:line="380" w:lineRule="exact"/>
        <w:ind w:firstLine="420"/>
        <w:rPr>
          <w:rFonts w:ascii="Times New Roman" w:hAnsi="Times New Roman" w:eastAsia="仿宋_GB2312" w:cs="Times New Roman"/>
          <w:sz w:val="24"/>
          <w:szCs w:val="21"/>
        </w:rPr>
      </w:pPr>
      <w:r>
        <w:rPr>
          <w:rFonts w:ascii="Times New Roman" w:hAnsi="Times New Roman" w:eastAsia="仿宋_GB2312" w:cs="Times New Roman"/>
          <w:sz w:val="24"/>
          <w:szCs w:val="21"/>
        </w:rPr>
        <w:t>4.本表引用的国家或地方相关法律法规及标准，指有效期内的法律法规及标准。</w:t>
      </w:r>
    </w:p>
    <w:p>
      <w:pPr>
        <w:spacing w:line="380" w:lineRule="exact"/>
        <w:ind w:firstLine="420"/>
        <w:rPr>
          <w:rFonts w:ascii="Times New Roman" w:hAnsi="Times New Roman" w:eastAsia="仿宋_GB2312" w:cs="Times New Roman"/>
          <w:sz w:val="24"/>
          <w:szCs w:val="21"/>
        </w:rPr>
      </w:pPr>
      <w:r>
        <w:rPr>
          <w:rFonts w:ascii="Times New Roman" w:hAnsi="Times New Roman" w:eastAsia="仿宋_GB2312" w:cs="Times New Roman"/>
          <w:sz w:val="24"/>
          <w:szCs w:val="21"/>
        </w:rPr>
        <w:t>5.本表所指的行业或区域先进水平根据国家相关主管部门、行业协会或江苏省的公开数据确定。在评价先进水平时，评价机构还应说明先进水平基准依据。</w:t>
      </w:r>
    </w:p>
    <w:p>
      <w:pPr>
        <w:spacing w:line="380" w:lineRule="exact"/>
        <w:rPr>
          <w:rFonts w:ascii="Times New Roman" w:hAnsi="Times New Roman" w:eastAsia="仿宋_GB2312" w:cs="Times New Roman"/>
          <w:sz w:val="24"/>
          <w:szCs w:val="21"/>
        </w:rPr>
      </w:pPr>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588" w:right="1588" w:bottom="1588" w:left="1588" w:header="397"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Batang" w:hAnsi="Batang" w:eastAsia="Batang"/>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4200"/>
        <w:tab w:val="left" w:pos="4410"/>
        <w:tab w:val="clear" w:pos="8306"/>
      </w:tabs>
      <w:ind w:firstLine="360"/>
      <w:jc w:val="right"/>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NzcxYmNkMTVmZWVkNDMzZWI1NmViYjQyNGI5ZjAifQ=="/>
  </w:docVars>
  <w:rsids>
    <w:rsidRoot w:val="0097291D"/>
    <w:rsid w:val="00000653"/>
    <w:rsid w:val="000009B6"/>
    <w:rsid w:val="000009ED"/>
    <w:rsid w:val="00000DA3"/>
    <w:rsid w:val="00001476"/>
    <w:rsid w:val="00001664"/>
    <w:rsid w:val="00001781"/>
    <w:rsid w:val="00001791"/>
    <w:rsid w:val="0000201B"/>
    <w:rsid w:val="000021A3"/>
    <w:rsid w:val="000027F3"/>
    <w:rsid w:val="00003189"/>
    <w:rsid w:val="000031A6"/>
    <w:rsid w:val="000032BA"/>
    <w:rsid w:val="000038F5"/>
    <w:rsid w:val="00003B72"/>
    <w:rsid w:val="00004678"/>
    <w:rsid w:val="000047E9"/>
    <w:rsid w:val="00004C25"/>
    <w:rsid w:val="00004C95"/>
    <w:rsid w:val="000051E8"/>
    <w:rsid w:val="0000667E"/>
    <w:rsid w:val="0000675A"/>
    <w:rsid w:val="0000723A"/>
    <w:rsid w:val="00007E38"/>
    <w:rsid w:val="000100DC"/>
    <w:rsid w:val="000101BC"/>
    <w:rsid w:val="0001059A"/>
    <w:rsid w:val="00010BD2"/>
    <w:rsid w:val="00010EB4"/>
    <w:rsid w:val="00010F12"/>
    <w:rsid w:val="00010FCF"/>
    <w:rsid w:val="0001138F"/>
    <w:rsid w:val="00011727"/>
    <w:rsid w:val="00011765"/>
    <w:rsid w:val="00011977"/>
    <w:rsid w:val="00012BA3"/>
    <w:rsid w:val="00012EBC"/>
    <w:rsid w:val="00013033"/>
    <w:rsid w:val="00014A71"/>
    <w:rsid w:val="00015094"/>
    <w:rsid w:val="0001556E"/>
    <w:rsid w:val="00015D43"/>
    <w:rsid w:val="00016092"/>
    <w:rsid w:val="0001632C"/>
    <w:rsid w:val="00016866"/>
    <w:rsid w:val="00016B03"/>
    <w:rsid w:val="000176C9"/>
    <w:rsid w:val="0002011A"/>
    <w:rsid w:val="00020538"/>
    <w:rsid w:val="00020B0F"/>
    <w:rsid w:val="00021555"/>
    <w:rsid w:val="00021A01"/>
    <w:rsid w:val="00021BA5"/>
    <w:rsid w:val="00022187"/>
    <w:rsid w:val="00022C63"/>
    <w:rsid w:val="00022CA1"/>
    <w:rsid w:val="00022CB1"/>
    <w:rsid w:val="0002300B"/>
    <w:rsid w:val="0002321C"/>
    <w:rsid w:val="00023277"/>
    <w:rsid w:val="00023303"/>
    <w:rsid w:val="00023547"/>
    <w:rsid w:val="00023662"/>
    <w:rsid w:val="000236AD"/>
    <w:rsid w:val="000236FD"/>
    <w:rsid w:val="0002441E"/>
    <w:rsid w:val="0002442B"/>
    <w:rsid w:val="00024B54"/>
    <w:rsid w:val="000254E1"/>
    <w:rsid w:val="00025574"/>
    <w:rsid w:val="00025A8A"/>
    <w:rsid w:val="00025E67"/>
    <w:rsid w:val="000260D7"/>
    <w:rsid w:val="0002619D"/>
    <w:rsid w:val="00026B45"/>
    <w:rsid w:val="0002706C"/>
    <w:rsid w:val="0002721D"/>
    <w:rsid w:val="00027246"/>
    <w:rsid w:val="00027654"/>
    <w:rsid w:val="00027B53"/>
    <w:rsid w:val="00027F23"/>
    <w:rsid w:val="000304F6"/>
    <w:rsid w:val="0003078F"/>
    <w:rsid w:val="00030E0C"/>
    <w:rsid w:val="0003110D"/>
    <w:rsid w:val="00031886"/>
    <w:rsid w:val="00031ACF"/>
    <w:rsid w:val="0003284C"/>
    <w:rsid w:val="00032C2D"/>
    <w:rsid w:val="00033520"/>
    <w:rsid w:val="00033CDA"/>
    <w:rsid w:val="00033DD5"/>
    <w:rsid w:val="0003405B"/>
    <w:rsid w:val="0003439F"/>
    <w:rsid w:val="0003457D"/>
    <w:rsid w:val="0003491E"/>
    <w:rsid w:val="000349CB"/>
    <w:rsid w:val="00035096"/>
    <w:rsid w:val="000350F4"/>
    <w:rsid w:val="00035224"/>
    <w:rsid w:val="00035A0D"/>
    <w:rsid w:val="00035AEA"/>
    <w:rsid w:val="000364B7"/>
    <w:rsid w:val="0003684E"/>
    <w:rsid w:val="00036AA5"/>
    <w:rsid w:val="00036D99"/>
    <w:rsid w:val="00037100"/>
    <w:rsid w:val="0003748D"/>
    <w:rsid w:val="000377A8"/>
    <w:rsid w:val="000377F8"/>
    <w:rsid w:val="000378BD"/>
    <w:rsid w:val="00037A3E"/>
    <w:rsid w:val="00040089"/>
    <w:rsid w:val="000405B7"/>
    <w:rsid w:val="000405EF"/>
    <w:rsid w:val="000407F3"/>
    <w:rsid w:val="00040A9D"/>
    <w:rsid w:val="00040CC0"/>
    <w:rsid w:val="00040CFA"/>
    <w:rsid w:val="000412C6"/>
    <w:rsid w:val="000414AB"/>
    <w:rsid w:val="00041561"/>
    <w:rsid w:val="000419F0"/>
    <w:rsid w:val="00041E84"/>
    <w:rsid w:val="0004210E"/>
    <w:rsid w:val="000421A9"/>
    <w:rsid w:val="0004262E"/>
    <w:rsid w:val="000428A6"/>
    <w:rsid w:val="00042A83"/>
    <w:rsid w:val="00042A99"/>
    <w:rsid w:val="00042C26"/>
    <w:rsid w:val="00043479"/>
    <w:rsid w:val="00043566"/>
    <w:rsid w:val="00043E7B"/>
    <w:rsid w:val="00043F83"/>
    <w:rsid w:val="00043FC1"/>
    <w:rsid w:val="00044494"/>
    <w:rsid w:val="0004476D"/>
    <w:rsid w:val="00044B20"/>
    <w:rsid w:val="00044B60"/>
    <w:rsid w:val="00045353"/>
    <w:rsid w:val="00045403"/>
    <w:rsid w:val="00045BE9"/>
    <w:rsid w:val="00045D50"/>
    <w:rsid w:val="00045F5B"/>
    <w:rsid w:val="00046009"/>
    <w:rsid w:val="00046321"/>
    <w:rsid w:val="00046BAC"/>
    <w:rsid w:val="00047F0D"/>
    <w:rsid w:val="00050330"/>
    <w:rsid w:val="000505F5"/>
    <w:rsid w:val="00050D80"/>
    <w:rsid w:val="00050EC1"/>
    <w:rsid w:val="000511BB"/>
    <w:rsid w:val="0005122C"/>
    <w:rsid w:val="00051353"/>
    <w:rsid w:val="000514AC"/>
    <w:rsid w:val="000517FA"/>
    <w:rsid w:val="00051955"/>
    <w:rsid w:val="00052488"/>
    <w:rsid w:val="000524A1"/>
    <w:rsid w:val="000526B9"/>
    <w:rsid w:val="00052752"/>
    <w:rsid w:val="00052797"/>
    <w:rsid w:val="00052929"/>
    <w:rsid w:val="00052DF0"/>
    <w:rsid w:val="0005313C"/>
    <w:rsid w:val="000537DB"/>
    <w:rsid w:val="00053A49"/>
    <w:rsid w:val="00053AFB"/>
    <w:rsid w:val="00053B48"/>
    <w:rsid w:val="00053D86"/>
    <w:rsid w:val="0005406D"/>
    <w:rsid w:val="0005455C"/>
    <w:rsid w:val="00054C4C"/>
    <w:rsid w:val="00055BA6"/>
    <w:rsid w:val="00056194"/>
    <w:rsid w:val="00056335"/>
    <w:rsid w:val="000567E7"/>
    <w:rsid w:val="000572E1"/>
    <w:rsid w:val="000574F9"/>
    <w:rsid w:val="000575CC"/>
    <w:rsid w:val="0005791D"/>
    <w:rsid w:val="00057FAB"/>
    <w:rsid w:val="00060625"/>
    <w:rsid w:val="00060A82"/>
    <w:rsid w:val="00060AD9"/>
    <w:rsid w:val="000612C2"/>
    <w:rsid w:val="0006135E"/>
    <w:rsid w:val="0006181A"/>
    <w:rsid w:val="00062282"/>
    <w:rsid w:val="0006228C"/>
    <w:rsid w:val="000627FA"/>
    <w:rsid w:val="00062EA2"/>
    <w:rsid w:val="00063274"/>
    <w:rsid w:val="000634D5"/>
    <w:rsid w:val="00063A62"/>
    <w:rsid w:val="00063CE6"/>
    <w:rsid w:val="000640F7"/>
    <w:rsid w:val="0006445B"/>
    <w:rsid w:val="000645F5"/>
    <w:rsid w:val="0006498E"/>
    <w:rsid w:val="00064D16"/>
    <w:rsid w:val="00065110"/>
    <w:rsid w:val="00065253"/>
    <w:rsid w:val="0006584C"/>
    <w:rsid w:val="00065905"/>
    <w:rsid w:val="00065AD8"/>
    <w:rsid w:val="00066523"/>
    <w:rsid w:val="0006668A"/>
    <w:rsid w:val="000671DB"/>
    <w:rsid w:val="00067373"/>
    <w:rsid w:val="0006738B"/>
    <w:rsid w:val="000678A3"/>
    <w:rsid w:val="00070FA3"/>
    <w:rsid w:val="00071364"/>
    <w:rsid w:val="00071441"/>
    <w:rsid w:val="0007149C"/>
    <w:rsid w:val="000720D1"/>
    <w:rsid w:val="000721FA"/>
    <w:rsid w:val="00072376"/>
    <w:rsid w:val="000723BA"/>
    <w:rsid w:val="000723BC"/>
    <w:rsid w:val="00072461"/>
    <w:rsid w:val="000728B4"/>
    <w:rsid w:val="00072908"/>
    <w:rsid w:val="0007316A"/>
    <w:rsid w:val="00073218"/>
    <w:rsid w:val="0007321A"/>
    <w:rsid w:val="0007323B"/>
    <w:rsid w:val="000735D0"/>
    <w:rsid w:val="000740F3"/>
    <w:rsid w:val="00074231"/>
    <w:rsid w:val="00074267"/>
    <w:rsid w:val="00074A41"/>
    <w:rsid w:val="00074F76"/>
    <w:rsid w:val="00075555"/>
    <w:rsid w:val="0007570E"/>
    <w:rsid w:val="00075DCB"/>
    <w:rsid w:val="00076B8C"/>
    <w:rsid w:val="00076CD4"/>
    <w:rsid w:val="00076DCA"/>
    <w:rsid w:val="00076F76"/>
    <w:rsid w:val="000776CB"/>
    <w:rsid w:val="0007788E"/>
    <w:rsid w:val="00077BB2"/>
    <w:rsid w:val="00080293"/>
    <w:rsid w:val="000807CC"/>
    <w:rsid w:val="00080E7F"/>
    <w:rsid w:val="000813B4"/>
    <w:rsid w:val="0008185C"/>
    <w:rsid w:val="000823B1"/>
    <w:rsid w:val="000825F7"/>
    <w:rsid w:val="00082895"/>
    <w:rsid w:val="00082992"/>
    <w:rsid w:val="00082C99"/>
    <w:rsid w:val="0008383E"/>
    <w:rsid w:val="00083A51"/>
    <w:rsid w:val="00083ADF"/>
    <w:rsid w:val="0008450E"/>
    <w:rsid w:val="000845D9"/>
    <w:rsid w:val="0008494E"/>
    <w:rsid w:val="00084BDE"/>
    <w:rsid w:val="0008554F"/>
    <w:rsid w:val="00085838"/>
    <w:rsid w:val="00085B37"/>
    <w:rsid w:val="00085D79"/>
    <w:rsid w:val="00085F10"/>
    <w:rsid w:val="00086E1F"/>
    <w:rsid w:val="0008700F"/>
    <w:rsid w:val="00087313"/>
    <w:rsid w:val="000879FD"/>
    <w:rsid w:val="00087F06"/>
    <w:rsid w:val="0009030E"/>
    <w:rsid w:val="00090F2C"/>
    <w:rsid w:val="00090FCB"/>
    <w:rsid w:val="000910B8"/>
    <w:rsid w:val="00091901"/>
    <w:rsid w:val="00092405"/>
    <w:rsid w:val="00092CF1"/>
    <w:rsid w:val="00092D34"/>
    <w:rsid w:val="00093388"/>
    <w:rsid w:val="00093844"/>
    <w:rsid w:val="00093F6C"/>
    <w:rsid w:val="000945C1"/>
    <w:rsid w:val="0009499E"/>
    <w:rsid w:val="00094FCA"/>
    <w:rsid w:val="000951EE"/>
    <w:rsid w:val="00095C10"/>
    <w:rsid w:val="00095D50"/>
    <w:rsid w:val="0009710F"/>
    <w:rsid w:val="00097475"/>
    <w:rsid w:val="000976E4"/>
    <w:rsid w:val="00097903"/>
    <w:rsid w:val="000979D0"/>
    <w:rsid w:val="00097A3A"/>
    <w:rsid w:val="00097F34"/>
    <w:rsid w:val="000A0513"/>
    <w:rsid w:val="000A154C"/>
    <w:rsid w:val="000A16DC"/>
    <w:rsid w:val="000A1A79"/>
    <w:rsid w:val="000A1BA6"/>
    <w:rsid w:val="000A2D58"/>
    <w:rsid w:val="000A2DEF"/>
    <w:rsid w:val="000A3699"/>
    <w:rsid w:val="000A379A"/>
    <w:rsid w:val="000A3923"/>
    <w:rsid w:val="000A3A7B"/>
    <w:rsid w:val="000A3A8A"/>
    <w:rsid w:val="000A3D5A"/>
    <w:rsid w:val="000A3D99"/>
    <w:rsid w:val="000A44C2"/>
    <w:rsid w:val="000A4FCB"/>
    <w:rsid w:val="000A52D5"/>
    <w:rsid w:val="000A5B90"/>
    <w:rsid w:val="000A61DB"/>
    <w:rsid w:val="000A623E"/>
    <w:rsid w:val="000A6348"/>
    <w:rsid w:val="000A7665"/>
    <w:rsid w:val="000A7816"/>
    <w:rsid w:val="000A7B12"/>
    <w:rsid w:val="000A7C08"/>
    <w:rsid w:val="000B03B0"/>
    <w:rsid w:val="000B040B"/>
    <w:rsid w:val="000B0506"/>
    <w:rsid w:val="000B06D4"/>
    <w:rsid w:val="000B0B28"/>
    <w:rsid w:val="000B0D01"/>
    <w:rsid w:val="000B19CB"/>
    <w:rsid w:val="000B1BB9"/>
    <w:rsid w:val="000B1CB0"/>
    <w:rsid w:val="000B1D6F"/>
    <w:rsid w:val="000B2373"/>
    <w:rsid w:val="000B23FD"/>
    <w:rsid w:val="000B250C"/>
    <w:rsid w:val="000B2571"/>
    <w:rsid w:val="000B30D2"/>
    <w:rsid w:val="000B322F"/>
    <w:rsid w:val="000B344D"/>
    <w:rsid w:val="000B37EC"/>
    <w:rsid w:val="000B3F08"/>
    <w:rsid w:val="000B40EF"/>
    <w:rsid w:val="000B4A8F"/>
    <w:rsid w:val="000B4AA8"/>
    <w:rsid w:val="000B5146"/>
    <w:rsid w:val="000B52DD"/>
    <w:rsid w:val="000B58B3"/>
    <w:rsid w:val="000B62DB"/>
    <w:rsid w:val="000B6361"/>
    <w:rsid w:val="000B6620"/>
    <w:rsid w:val="000B6E65"/>
    <w:rsid w:val="000B7967"/>
    <w:rsid w:val="000B7D20"/>
    <w:rsid w:val="000B7F75"/>
    <w:rsid w:val="000C0BAB"/>
    <w:rsid w:val="000C0E42"/>
    <w:rsid w:val="000C123D"/>
    <w:rsid w:val="000C13C7"/>
    <w:rsid w:val="000C140E"/>
    <w:rsid w:val="000C15BC"/>
    <w:rsid w:val="000C1837"/>
    <w:rsid w:val="000C18FC"/>
    <w:rsid w:val="000C1C49"/>
    <w:rsid w:val="000C26E1"/>
    <w:rsid w:val="000C273F"/>
    <w:rsid w:val="000C2AF1"/>
    <w:rsid w:val="000C2BAA"/>
    <w:rsid w:val="000C2C5D"/>
    <w:rsid w:val="000C3024"/>
    <w:rsid w:val="000C3207"/>
    <w:rsid w:val="000C33E2"/>
    <w:rsid w:val="000C4132"/>
    <w:rsid w:val="000C434E"/>
    <w:rsid w:val="000C4450"/>
    <w:rsid w:val="000C48C2"/>
    <w:rsid w:val="000C4CD1"/>
    <w:rsid w:val="000C4FB1"/>
    <w:rsid w:val="000C5035"/>
    <w:rsid w:val="000C5AB9"/>
    <w:rsid w:val="000C651B"/>
    <w:rsid w:val="000C6DD2"/>
    <w:rsid w:val="000C705D"/>
    <w:rsid w:val="000C7A3C"/>
    <w:rsid w:val="000C7C5B"/>
    <w:rsid w:val="000C7CF1"/>
    <w:rsid w:val="000D039B"/>
    <w:rsid w:val="000D050D"/>
    <w:rsid w:val="000D0D41"/>
    <w:rsid w:val="000D0E49"/>
    <w:rsid w:val="000D0EB0"/>
    <w:rsid w:val="000D120F"/>
    <w:rsid w:val="000D18B9"/>
    <w:rsid w:val="000D1960"/>
    <w:rsid w:val="000D28C7"/>
    <w:rsid w:val="000D2A54"/>
    <w:rsid w:val="000D2D57"/>
    <w:rsid w:val="000D2F95"/>
    <w:rsid w:val="000D32C5"/>
    <w:rsid w:val="000D3B47"/>
    <w:rsid w:val="000D3E60"/>
    <w:rsid w:val="000D4314"/>
    <w:rsid w:val="000D4CB1"/>
    <w:rsid w:val="000D4F3B"/>
    <w:rsid w:val="000D525E"/>
    <w:rsid w:val="000D583E"/>
    <w:rsid w:val="000D5843"/>
    <w:rsid w:val="000D5A89"/>
    <w:rsid w:val="000D618C"/>
    <w:rsid w:val="000D6263"/>
    <w:rsid w:val="000D6325"/>
    <w:rsid w:val="000D7548"/>
    <w:rsid w:val="000D7D93"/>
    <w:rsid w:val="000E090A"/>
    <w:rsid w:val="000E1054"/>
    <w:rsid w:val="000E12CE"/>
    <w:rsid w:val="000E14CF"/>
    <w:rsid w:val="000E1671"/>
    <w:rsid w:val="000E17D0"/>
    <w:rsid w:val="000E19F2"/>
    <w:rsid w:val="000E1AC4"/>
    <w:rsid w:val="000E20B6"/>
    <w:rsid w:val="000E2149"/>
    <w:rsid w:val="000E22F5"/>
    <w:rsid w:val="000E2604"/>
    <w:rsid w:val="000E2721"/>
    <w:rsid w:val="000E2746"/>
    <w:rsid w:val="000E2ADB"/>
    <w:rsid w:val="000E365F"/>
    <w:rsid w:val="000E3EBA"/>
    <w:rsid w:val="000E4377"/>
    <w:rsid w:val="000E4696"/>
    <w:rsid w:val="000E471B"/>
    <w:rsid w:val="000E4A90"/>
    <w:rsid w:val="000E5482"/>
    <w:rsid w:val="000E5DB1"/>
    <w:rsid w:val="000E5E85"/>
    <w:rsid w:val="000E6A4F"/>
    <w:rsid w:val="000E6C40"/>
    <w:rsid w:val="000E6DF8"/>
    <w:rsid w:val="000E7343"/>
    <w:rsid w:val="000F0241"/>
    <w:rsid w:val="000F1689"/>
    <w:rsid w:val="000F175E"/>
    <w:rsid w:val="000F18A3"/>
    <w:rsid w:val="000F1B22"/>
    <w:rsid w:val="000F1C73"/>
    <w:rsid w:val="000F2971"/>
    <w:rsid w:val="000F2C45"/>
    <w:rsid w:val="000F35C2"/>
    <w:rsid w:val="000F3BF1"/>
    <w:rsid w:val="000F421C"/>
    <w:rsid w:val="000F4551"/>
    <w:rsid w:val="000F4974"/>
    <w:rsid w:val="000F4B7D"/>
    <w:rsid w:val="000F4E9A"/>
    <w:rsid w:val="000F4F33"/>
    <w:rsid w:val="000F4FCA"/>
    <w:rsid w:val="000F7013"/>
    <w:rsid w:val="000F70D6"/>
    <w:rsid w:val="001005D6"/>
    <w:rsid w:val="00100994"/>
    <w:rsid w:val="00101090"/>
    <w:rsid w:val="001011F5"/>
    <w:rsid w:val="0010135E"/>
    <w:rsid w:val="0010215D"/>
    <w:rsid w:val="00102A73"/>
    <w:rsid w:val="0010320B"/>
    <w:rsid w:val="00103767"/>
    <w:rsid w:val="00103E48"/>
    <w:rsid w:val="001053FD"/>
    <w:rsid w:val="0010547F"/>
    <w:rsid w:val="00105831"/>
    <w:rsid w:val="00105C89"/>
    <w:rsid w:val="00105D76"/>
    <w:rsid w:val="00106458"/>
    <w:rsid w:val="00106516"/>
    <w:rsid w:val="0010659D"/>
    <w:rsid w:val="00106754"/>
    <w:rsid w:val="00106C81"/>
    <w:rsid w:val="00106EBA"/>
    <w:rsid w:val="00107A26"/>
    <w:rsid w:val="00110AC0"/>
    <w:rsid w:val="00110B0A"/>
    <w:rsid w:val="00110D66"/>
    <w:rsid w:val="00110EE3"/>
    <w:rsid w:val="001112D9"/>
    <w:rsid w:val="0011216B"/>
    <w:rsid w:val="0011226D"/>
    <w:rsid w:val="001126A1"/>
    <w:rsid w:val="00112AAB"/>
    <w:rsid w:val="00112B06"/>
    <w:rsid w:val="00112C6C"/>
    <w:rsid w:val="00113138"/>
    <w:rsid w:val="00113516"/>
    <w:rsid w:val="001137BF"/>
    <w:rsid w:val="001138C2"/>
    <w:rsid w:val="00113E9A"/>
    <w:rsid w:val="001148E2"/>
    <w:rsid w:val="00115958"/>
    <w:rsid w:val="00115C73"/>
    <w:rsid w:val="0011657A"/>
    <w:rsid w:val="0011657D"/>
    <w:rsid w:val="00116B45"/>
    <w:rsid w:val="00116BE2"/>
    <w:rsid w:val="00116D31"/>
    <w:rsid w:val="00116F1F"/>
    <w:rsid w:val="00117590"/>
    <w:rsid w:val="001175EF"/>
    <w:rsid w:val="00117D23"/>
    <w:rsid w:val="0012023B"/>
    <w:rsid w:val="00120338"/>
    <w:rsid w:val="0012034E"/>
    <w:rsid w:val="001207EA"/>
    <w:rsid w:val="0012111E"/>
    <w:rsid w:val="0012120E"/>
    <w:rsid w:val="001216B9"/>
    <w:rsid w:val="001217CA"/>
    <w:rsid w:val="001218AD"/>
    <w:rsid w:val="00121913"/>
    <w:rsid w:val="00121D9D"/>
    <w:rsid w:val="001221D0"/>
    <w:rsid w:val="001223C4"/>
    <w:rsid w:val="00122606"/>
    <w:rsid w:val="00122990"/>
    <w:rsid w:val="00122EC7"/>
    <w:rsid w:val="00123CCF"/>
    <w:rsid w:val="001246AB"/>
    <w:rsid w:val="00124DD2"/>
    <w:rsid w:val="00126622"/>
    <w:rsid w:val="001268B5"/>
    <w:rsid w:val="00126962"/>
    <w:rsid w:val="00126BA0"/>
    <w:rsid w:val="0012709D"/>
    <w:rsid w:val="0012715B"/>
    <w:rsid w:val="00127427"/>
    <w:rsid w:val="00127589"/>
    <w:rsid w:val="00127BD1"/>
    <w:rsid w:val="00130169"/>
    <w:rsid w:val="00130402"/>
    <w:rsid w:val="00130603"/>
    <w:rsid w:val="00130960"/>
    <w:rsid w:val="0013098E"/>
    <w:rsid w:val="00130C46"/>
    <w:rsid w:val="00130D61"/>
    <w:rsid w:val="00130D75"/>
    <w:rsid w:val="0013112F"/>
    <w:rsid w:val="0013140A"/>
    <w:rsid w:val="0013142B"/>
    <w:rsid w:val="00131468"/>
    <w:rsid w:val="001314BB"/>
    <w:rsid w:val="00131B79"/>
    <w:rsid w:val="00131F44"/>
    <w:rsid w:val="001325C9"/>
    <w:rsid w:val="00132671"/>
    <w:rsid w:val="0013282B"/>
    <w:rsid w:val="00132A28"/>
    <w:rsid w:val="00133302"/>
    <w:rsid w:val="001337CA"/>
    <w:rsid w:val="001338E3"/>
    <w:rsid w:val="00133CA6"/>
    <w:rsid w:val="00133EEB"/>
    <w:rsid w:val="00134410"/>
    <w:rsid w:val="00134BBB"/>
    <w:rsid w:val="00134BDF"/>
    <w:rsid w:val="00134FFA"/>
    <w:rsid w:val="00135428"/>
    <w:rsid w:val="0013570E"/>
    <w:rsid w:val="00135FDC"/>
    <w:rsid w:val="001362F2"/>
    <w:rsid w:val="001364FB"/>
    <w:rsid w:val="001366EF"/>
    <w:rsid w:val="00136C6B"/>
    <w:rsid w:val="00136F76"/>
    <w:rsid w:val="00136F7C"/>
    <w:rsid w:val="0013716C"/>
    <w:rsid w:val="001371CB"/>
    <w:rsid w:val="0013747C"/>
    <w:rsid w:val="00137504"/>
    <w:rsid w:val="00137BC7"/>
    <w:rsid w:val="0014029B"/>
    <w:rsid w:val="0014062C"/>
    <w:rsid w:val="00140D13"/>
    <w:rsid w:val="00140D69"/>
    <w:rsid w:val="001412CA"/>
    <w:rsid w:val="00141830"/>
    <w:rsid w:val="00141BE1"/>
    <w:rsid w:val="00141F01"/>
    <w:rsid w:val="00142028"/>
    <w:rsid w:val="0014281E"/>
    <w:rsid w:val="00142985"/>
    <w:rsid w:val="00142B07"/>
    <w:rsid w:val="00142D1E"/>
    <w:rsid w:val="001431CE"/>
    <w:rsid w:val="001432DC"/>
    <w:rsid w:val="001437BF"/>
    <w:rsid w:val="00143D1D"/>
    <w:rsid w:val="001440E3"/>
    <w:rsid w:val="00144217"/>
    <w:rsid w:val="001449AC"/>
    <w:rsid w:val="00144A38"/>
    <w:rsid w:val="00144D80"/>
    <w:rsid w:val="001450B0"/>
    <w:rsid w:val="00145D06"/>
    <w:rsid w:val="00145D6C"/>
    <w:rsid w:val="001469EA"/>
    <w:rsid w:val="00146C1D"/>
    <w:rsid w:val="00146E52"/>
    <w:rsid w:val="0014715D"/>
    <w:rsid w:val="0014777C"/>
    <w:rsid w:val="00147A5F"/>
    <w:rsid w:val="0015035C"/>
    <w:rsid w:val="0015057B"/>
    <w:rsid w:val="0015141A"/>
    <w:rsid w:val="0015148D"/>
    <w:rsid w:val="0015151B"/>
    <w:rsid w:val="00151622"/>
    <w:rsid w:val="00151FF8"/>
    <w:rsid w:val="001526FC"/>
    <w:rsid w:val="00152DC8"/>
    <w:rsid w:val="00152FCC"/>
    <w:rsid w:val="0015327A"/>
    <w:rsid w:val="00153AC6"/>
    <w:rsid w:val="00153DAE"/>
    <w:rsid w:val="0015433C"/>
    <w:rsid w:val="001546FD"/>
    <w:rsid w:val="0015484A"/>
    <w:rsid w:val="001560A3"/>
    <w:rsid w:val="001564CF"/>
    <w:rsid w:val="0015766C"/>
    <w:rsid w:val="00157731"/>
    <w:rsid w:val="00157A12"/>
    <w:rsid w:val="00157DF3"/>
    <w:rsid w:val="00157ECA"/>
    <w:rsid w:val="001600B7"/>
    <w:rsid w:val="00160E96"/>
    <w:rsid w:val="00160EEF"/>
    <w:rsid w:val="0016124D"/>
    <w:rsid w:val="00161471"/>
    <w:rsid w:val="00161774"/>
    <w:rsid w:val="00161912"/>
    <w:rsid w:val="00161B17"/>
    <w:rsid w:val="00161CB8"/>
    <w:rsid w:val="001623C1"/>
    <w:rsid w:val="001625B0"/>
    <w:rsid w:val="001626F8"/>
    <w:rsid w:val="001628ED"/>
    <w:rsid w:val="0016301F"/>
    <w:rsid w:val="001630F1"/>
    <w:rsid w:val="00163248"/>
    <w:rsid w:val="00163289"/>
    <w:rsid w:val="0016396F"/>
    <w:rsid w:val="00163A76"/>
    <w:rsid w:val="001641C9"/>
    <w:rsid w:val="001648C7"/>
    <w:rsid w:val="00164B6C"/>
    <w:rsid w:val="00164FB6"/>
    <w:rsid w:val="001650D2"/>
    <w:rsid w:val="00165147"/>
    <w:rsid w:val="00165906"/>
    <w:rsid w:val="00165C15"/>
    <w:rsid w:val="00165E3C"/>
    <w:rsid w:val="00165F10"/>
    <w:rsid w:val="0016647A"/>
    <w:rsid w:val="00166512"/>
    <w:rsid w:val="00166585"/>
    <w:rsid w:val="0016673F"/>
    <w:rsid w:val="00166B41"/>
    <w:rsid w:val="00166C2E"/>
    <w:rsid w:val="00166E22"/>
    <w:rsid w:val="00167E6E"/>
    <w:rsid w:val="00170266"/>
    <w:rsid w:val="001702D4"/>
    <w:rsid w:val="0017032D"/>
    <w:rsid w:val="00170438"/>
    <w:rsid w:val="0017049D"/>
    <w:rsid w:val="00170A8F"/>
    <w:rsid w:val="00170CCB"/>
    <w:rsid w:val="00170D84"/>
    <w:rsid w:val="00171B08"/>
    <w:rsid w:val="00171FC5"/>
    <w:rsid w:val="00172034"/>
    <w:rsid w:val="0017209E"/>
    <w:rsid w:val="00172353"/>
    <w:rsid w:val="001729D3"/>
    <w:rsid w:val="00172C15"/>
    <w:rsid w:val="00172EF3"/>
    <w:rsid w:val="0017354C"/>
    <w:rsid w:val="00173E15"/>
    <w:rsid w:val="00173FD5"/>
    <w:rsid w:val="0017427E"/>
    <w:rsid w:val="001743F6"/>
    <w:rsid w:val="00175185"/>
    <w:rsid w:val="001761E3"/>
    <w:rsid w:val="00176251"/>
    <w:rsid w:val="00176484"/>
    <w:rsid w:val="00176725"/>
    <w:rsid w:val="00176820"/>
    <w:rsid w:val="00176EB8"/>
    <w:rsid w:val="00176FA8"/>
    <w:rsid w:val="0017700C"/>
    <w:rsid w:val="001772E8"/>
    <w:rsid w:val="00177748"/>
    <w:rsid w:val="00177858"/>
    <w:rsid w:val="00177BDC"/>
    <w:rsid w:val="00180D8B"/>
    <w:rsid w:val="00180EB9"/>
    <w:rsid w:val="00180ED3"/>
    <w:rsid w:val="0018105C"/>
    <w:rsid w:val="0018132C"/>
    <w:rsid w:val="00181656"/>
    <w:rsid w:val="00181778"/>
    <w:rsid w:val="00181E61"/>
    <w:rsid w:val="00182BAE"/>
    <w:rsid w:val="00182CB4"/>
    <w:rsid w:val="001834B3"/>
    <w:rsid w:val="00183623"/>
    <w:rsid w:val="00183AB8"/>
    <w:rsid w:val="0018409C"/>
    <w:rsid w:val="001841CF"/>
    <w:rsid w:val="00184762"/>
    <w:rsid w:val="00184B43"/>
    <w:rsid w:val="00185518"/>
    <w:rsid w:val="00185AC5"/>
    <w:rsid w:val="00185CD0"/>
    <w:rsid w:val="00185EBC"/>
    <w:rsid w:val="00185F2B"/>
    <w:rsid w:val="00185F44"/>
    <w:rsid w:val="00186880"/>
    <w:rsid w:val="00186C84"/>
    <w:rsid w:val="0018712A"/>
    <w:rsid w:val="00187148"/>
    <w:rsid w:val="001874C8"/>
    <w:rsid w:val="0018751D"/>
    <w:rsid w:val="00187915"/>
    <w:rsid w:val="00187C02"/>
    <w:rsid w:val="00187C99"/>
    <w:rsid w:val="00187DF0"/>
    <w:rsid w:val="001907D3"/>
    <w:rsid w:val="00190BDB"/>
    <w:rsid w:val="00191100"/>
    <w:rsid w:val="00191192"/>
    <w:rsid w:val="001917BB"/>
    <w:rsid w:val="001918BD"/>
    <w:rsid w:val="001918E7"/>
    <w:rsid w:val="00191DF3"/>
    <w:rsid w:val="00192113"/>
    <w:rsid w:val="001925D5"/>
    <w:rsid w:val="001928C7"/>
    <w:rsid w:val="00193B3A"/>
    <w:rsid w:val="00193C39"/>
    <w:rsid w:val="00194193"/>
    <w:rsid w:val="00194388"/>
    <w:rsid w:val="001943D1"/>
    <w:rsid w:val="0019482F"/>
    <w:rsid w:val="00194868"/>
    <w:rsid w:val="00194887"/>
    <w:rsid w:val="00194B09"/>
    <w:rsid w:val="00194B96"/>
    <w:rsid w:val="00194C76"/>
    <w:rsid w:val="00195200"/>
    <w:rsid w:val="00195235"/>
    <w:rsid w:val="0019528F"/>
    <w:rsid w:val="00195B1A"/>
    <w:rsid w:val="001960BD"/>
    <w:rsid w:val="0019613A"/>
    <w:rsid w:val="001962B6"/>
    <w:rsid w:val="00196870"/>
    <w:rsid w:val="00196C3D"/>
    <w:rsid w:val="00196CA0"/>
    <w:rsid w:val="00196F0C"/>
    <w:rsid w:val="00197750"/>
    <w:rsid w:val="0019776D"/>
    <w:rsid w:val="001A0313"/>
    <w:rsid w:val="001A087B"/>
    <w:rsid w:val="001A0ADC"/>
    <w:rsid w:val="001A0F8E"/>
    <w:rsid w:val="001A0FC4"/>
    <w:rsid w:val="001A170A"/>
    <w:rsid w:val="001A1BB6"/>
    <w:rsid w:val="001A1EC9"/>
    <w:rsid w:val="001A20A0"/>
    <w:rsid w:val="001A2171"/>
    <w:rsid w:val="001A284B"/>
    <w:rsid w:val="001A2B29"/>
    <w:rsid w:val="001A2BDF"/>
    <w:rsid w:val="001A2D9F"/>
    <w:rsid w:val="001A3404"/>
    <w:rsid w:val="001A372E"/>
    <w:rsid w:val="001A3F06"/>
    <w:rsid w:val="001A4560"/>
    <w:rsid w:val="001A4B36"/>
    <w:rsid w:val="001A4F66"/>
    <w:rsid w:val="001A52D9"/>
    <w:rsid w:val="001A5424"/>
    <w:rsid w:val="001A5767"/>
    <w:rsid w:val="001A5BBC"/>
    <w:rsid w:val="001A6784"/>
    <w:rsid w:val="001A6A22"/>
    <w:rsid w:val="001A6BA6"/>
    <w:rsid w:val="001A6E2B"/>
    <w:rsid w:val="001A7530"/>
    <w:rsid w:val="001A7AF7"/>
    <w:rsid w:val="001B0404"/>
    <w:rsid w:val="001B0738"/>
    <w:rsid w:val="001B088C"/>
    <w:rsid w:val="001B09C1"/>
    <w:rsid w:val="001B0C67"/>
    <w:rsid w:val="001B108C"/>
    <w:rsid w:val="001B1269"/>
    <w:rsid w:val="001B15D0"/>
    <w:rsid w:val="001B19AD"/>
    <w:rsid w:val="001B1FFD"/>
    <w:rsid w:val="001B2832"/>
    <w:rsid w:val="001B2BA0"/>
    <w:rsid w:val="001B2F6D"/>
    <w:rsid w:val="001B365E"/>
    <w:rsid w:val="001B3CDE"/>
    <w:rsid w:val="001B3F61"/>
    <w:rsid w:val="001B431B"/>
    <w:rsid w:val="001B442A"/>
    <w:rsid w:val="001B45BE"/>
    <w:rsid w:val="001B4603"/>
    <w:rsid w:val="001B47EE"/>
    <w:rsid w:val="001B48C0"/>
    <w:rsid w:val="001B578D"/>
    <w:rsid w:val="001B5B2C"/>
    <w:rsid w:val="001B5B8F"/>
    <w:rsid w:val="001B5EB1"/>
    <w:rsid w:val="001B6455"/>
    <w:rsid w:val="001B64D1"/>
    <w:rsid w:val="001B68C7"/>
    <w:rsid w:val="001B6B99"/>
    <w:rsid w:val="001B6E30"/>
    <w:rsid w:val="001B6E34"/>
    <w:rsid w:val="001B7C9E"/>
    <w:rsid w:val="001C00D0"/>
    <w:rsid w:val="001C0418"/>
    <w:rsid w:val="001C0B21"/>
    <w:rsid w:val="001C0DAE"/>
    <w:rsid w:val="001C16FE"/>
    <w:rsid w:val="001C17A2"/>
    <w:rsid w:val="001C185E"/>
    <w:rsid w:val="001C1DAF"/>
    <w:rsid w:val="001C2086"/>
    <w:rsid w:val="001C2C11"/>
    <w:rsid w:val="001C32F3"/>
    <w:rsid w:val="001C37F4"/>
    <w:rsid w:val="001C3A98"/>
    <w:rsid w:val="001C3E99"/>
    <w:rsid w:val="001C4C02"/>
    <w:rsid w:val="001C4FC5"/>
    <w:rsid w:val="001C507E"/>
    <w:rsid w:val="001C5426"/>
    <w:rsid w:val="001C550D"/>
    <w:rsid w:val="001C5A90"/>
    <w:rsid w:val="001C6C2F"/>
    <w:rsid w:val="001C6E05"/>
    <w:rsid w:val="001C6E22"/>
    <w:rsid w:val="001C70A2"/>
    <w:rsid w:val="001C71FB"/>
    <w:rsid w:val="001C7247"/>
    <w:rsid w:val="001C7371"/>
    <w:rsid w:val="001C7F07"/>
    <w:rsid w:val="001D01F0"/>
    <w:rsid w:val="001D02DA"/>
    <w:rsid w:val="001D0380"/>
    <w:rsid w:val="001D049F"/>
    <w:rsid w:val="001D1237"/>
    <w:rsid w:val="001D1300"/>
    <w:rsid w:val="001D1907"/>
    <w:rsid w:val="001D1DB3"/>
    <w:rsid w:val="001D22B4"/>
    <w:rsid w:val="001D230B"/>
    <w:rsid w:val="001D259A"/>
    <w:rsid w:val="001D2CD5"/>
    <w:rsid w:val="001D323C"/>
    <w:rsid w:val="001D35A0"/>
    <w:rsid w:val="001D3634"/>
    <w:rsid w:val="001D3A10"/>
    <w:rsid w:val="001D3BFF"/>
    <w:rsid w:val="001D3E38"/>
    <w:rsid w:val="001D40AE"/>
    <w:rsid w:val="001D441D"/>
    <w:rsid w:val="001D4512"/>
    <w:rsid w:val="001D4972"/>
    <w:rsid w:val="001D49F0"/>
    <w:rsid w:val="001D4B12"/>
    <w:rsid w:val="001D4C7E"/>
    <w:rsid w:val="001D5A01"/>
    <w:rsid w:val="001D6605"/>
    <w:rsid w:val="001D67BF"/>
    <w:rsid w:val="001D6923"/>
    <w:rsid w:val="001D6967"/>
    <w:rsid w:val="001D6A1A"/>
    <w:rsid w:val="001D6EDB"/>
    <w:rsid w:val="001D766F"/>
    <w:rsid w:val="001D797F"/>
    <w:rsid w:val="001D7B90"/>
    <w:rsid w:val="001D7D88"/>
    <w:rsid w:val="001D7FD4"/>
    <w:rsid w:val="001E11FC"/>
    <w:rsid w:val="001E128B"/>
    <w:rsid w:val="001E1CA1"/>
    <w:rsid w:val="001E1E7B"/>
    <w:rsid w:val="001E1EF0"/>
    <w:rsid w:val="001E2245"/>
    <w:rsid w:val="001E2269"/>
    <w:rsid w:val="001E2360"/>
    <w:rsid w:val="001E2662"/>
    <w:rsid w:val="001E269B"/>
    <w:rsid w:val="001E307A"/>
    <w:rsid w:val="001E3144"/>
    <w:rsid w:val="001E38C7"/>
    <w:rsid w:val="001E3AB2"/>
    <w:rsid w:val="001E3B09"/>
    <w:rsid w:val="001E3C77"/>
    <w:rsid w:val="001E4271"/>
    <w:rsid w:val="001E474B"/>
    <w:rsid w:val="001E4C55"/>
    <w:rsid w:val="001E4E7B"/>
    <w:rsid w:val="001E4EA3"/>
    <w:rsid w:val="001E500A"/>
    <w:rsid w:val="001E5233"/>
    <w:rsid w:val="001E5A66"/>
    <w:rsid w:val="001E5C0D"/>
    <w:rsid w:val="001E5D62"/>
    <w:rsid w:val="001E5FC5"/>
    <w:rsid w:val="001E645F"/>
    <w:rsid w:val="001E663F"/>
    <w:rsid w:val="001E6737"/>
    <w:rsid w:val="001E68BD"/>
    <w:rsid w:val="001E6B24"/>
    <w:rsid w:val="001E70C1"/>
    <w:rsid w:val="001E7519"/>
    <w:rsid w:val="001E7CCF"/>
    <w:rsid w:val="001E7EE1"/>
    <w:rsid w:val="001F008B"/>
    <w:rsid w:val="001F0898"/>
    <w:rsid w:val="001F0F1A"/>
    <w:rsid w:val="001F10E8"/>
    <w:rsid w:val="001F1181"/>
    <w:rsid w:val="001F1307"/>
    <w:rsid w:val="001F13DA"/>
    <w:rsid w:val="001F1B3A"/>
    <w:rsid w:val="001F1B40"/>
    <w:rsid w:val="001F1C8B"/>
    <w:rsid w:val="001F23F0"/>
    <w:rsid w:val="001F2713"/>
    <w:rsid w:val="001F3366"/>
    <w:rsid w:val="001F35F9"/>
    <w:rsid w:val="001F370F"/>
    <w:rsid w:val="001F39C9"/>
    <w:rsid w:val="001F44A1"/>
    <w:rsid w:val="001F46A3"/>
    <w:rsid w:val="001F470F"/>
    <w:rsid w:val="001F4CFD"/>
    <w:rsid w:val="001F4DC3"/>
    <w:rsid w:val="001F4E14"/>
    <w:rsid w:val="001F4EF2"/>
    <w:rsid w:val="001F4F01"/>
    <w:rsid w:val="001F4FF1"/>
    <w:rsid w:val="001F5930"/>
    <w:rsid w:val="001F59D7"/>
    <w:rsid w:val="001F618D"/>
    <w:rsid w:val="001F6A83"/>
    <w:rsid w:val="001F6B7D"/>
    <w:rsid w:val="001F78F0"/>
    <w:rsid w:val="001F7B80"/>
    <w:rsid w:val="001F7FE3"/>
    <w:rsid w:val="00200031"/>
    <w:rsid w:val="00200A20"/>
    <w:rsid w:val="00200EAC"/>
    <w:rsid w:val="00201757"/>
    <w:rsid w:val="002018A9"/>
    <w:rsid w:val="00201AFE"/>
    <w:rsid w:val="00201C9E"/>
    <w:rsid w:val="0020337E"/>
    <w:rsid w:val="00203698"/>
    <w:rsid w:val="0020377F"/>
    <w:rsid w:val="002037B7"/>
    <w:rsid w:val="00203CFA"/>
    <w:rsid w:val="00203F5D"/>
    <w:rsid w:val="002049B8"/>
    <w:rsid w:val="00204B2C"/>
    <w:rsid w:val="00204C9E"/>
    <w:rsid w:val="002051AD"/>
    <w:rsid w:val="002055A5"/>
    <w:rsid w:val="0020595F"/>
    <w:rsid w:val="00205FA0"/>
    <w:rsid w:val="00206377"/>
    <w:rsid w:val="00206572"/>
    <w:rsid w:val="002066F6"/>
    <w:rsid w:val="002066F9"/>
    <w:rsid w:val="002069B1"/>
    <w:rsid w:val="00206AF0"/>
    <w:rsid w:val="00206DC4"/>
    <w:rsid w:val="00206ECE"/>
    <w:rsid w:val="00207188"/>
    <w:rsid w:val="0020740E"/>
    <w:rsid w:val="002076BC"/>
    <w:rsid w:val="00207FE5"/>
    <w:rsid w:val="002101BB"/>
    <w:rsid w:val="002108FA"/>
    <w:rsid w:val="00210A84"/>
    <w:rsid w:val="002113FB"/>
    <w:rsid w:val="002115EC"/>
    <w:rsid w:val="00211D33"/>
    <w:rsid w:val="00212156"/>
    <w:rsid w:val="002121D1"/>
    <w:rsid w:val="002128C2"/>
    <w:rsid w:val="0021297E"/>
    <w:rsid w:val="00212FC5"/>
    <w:rsid w:val="002131A6"/>
    <w:rsid w:val="0021333C"/>
    <w:rsid w:val="00213616"/>
    <w:rsid w:val="00213D54"/>
    <w:rsid w:val="00214C40"/>
    <w:rsid w:val="00214D14"/>
    <w:rsid w:val="00214EAC"/>
    <w:rsid w:val="00214ED2"/>
    <w:rsid w:val="00215116"/>
    <w:rsid w:val="00215C23"/>
    <w:rsid w:val="0021647D"/>
    <w:rsid w:val="002172F5"/>
    <w:rsid w:val="00217453"/>
    <w:rsid w:val="00217685"/>
    <w:rsid w:val="002176D1"/>
    <w:rsid w:val="0021797C"/>
    <w:rsid w:val="00217A78"/>
    <w:rsid w:val="00217B24"/>
    <w:rsid w:val="0022095B"/>
    <w:rsid w:val="00220B43"/>
    <w:rsid w:val="00220D77"/>
    <w:rsid w:val="00220DD0"/>
    <w:rsid w:val="002218A0"/>
    <w:rsid w:val="00221BCB"/>
    <w:rsid w:val="00221DB8"/>
    <w:rsid w:val="00222148"/>
    <w:rsid w:val="0022224A"/>
    <w:rsid w:val="002228D3"/>
    <w:rsid w:val="00222917"/>
    <w:rsid w:val="002229B0"/>
    <w:rsid w:val="00222A64"/>
    <w:rsid w:val="00222E98"/>
    <w:rsid w:val="00223B33"/>
    <w:rsid w:val="00223F56"/>
    <w:rsid w:val="00224067"/>
    <w:rsid w:val="0022434D"/>
    <w:rsid w:val="0022470F"/>
    <w:rsid w:val="002255A4"/>
    <w:rsid w:val="00225D7B"/>
    <w:rsid w:val="00226183"/>
    <w:rsid w:val="00227188"/>
    <w:rsid w:val="0022792E"/>
    <w:rsid w:val="00227D50"/>
    <w:rsid w:val="00227DE5"/>
    <w:rsid w:val="00230068"/>
    <w:rsid w:val="00230546"/>
    <w:rsid w:val="0023132C"/>
    <w:rsid w:val="00231357"/>
    <w:rsid w:val="0023138C"/>
    <w:rsid w:val="002315F4"/>
    <w:rsid w:val="00231E8F"/>
    <w:rsid w:val="00231EFF"/>
    <w:rsid w:val="0023204D"/>
    <w:rsid w:val="0023210B"/>
    <w:rsid w:val="0023243E"/>
    <w:rsid w:val="00233012"/>
    <w:rsid w:val="00233079"/>
    <w:rsid w:val="002332F1"/>
    <w:rsid w:val="00233511"/>
    <w:rsid w:val="0023391D"/>
    <w:rsid w:val="0023413B"/>
    <w:rsid w:val="0023426B"/>
    <w:rsid w:val="00234A66"/>
    <w:rsid w:val="00234A94"/>
    <w:rsid w:val="00235060"/>
    <w:rsid w:val="002365DA"/>
    <w:rsid w:val="0023680E"/>
    <w:rsid w:val="00236A10"/>
    <w:rsid w:val="002373EE"/>
    <w:rsid w:val="0023777E"/>
    <w:rsid w:val="002378F2"/>
    <w:rsid w:val="00237A65"/>
    <w:rsid w:val="00237D0E"/>
    <w:rsid w:val="00240786"/>
    <w:rsid w:val="00240963"/>
    <w:rsid w:val="00240D11"/>
    <w:rsid w:val="00241051"/>
    <w:rsid w:val="002412A4"/>
    <w:rsid w:val="00241D35"/>
    <w:rsid w:val="0024252E"/>
    <w:rsid w:val="0024262B"/>
    <w:rsid w:val="00242B55"/>
    <w:rsid w:val="002432B6"/>
    <w:rsid w:val="0024352C"/>
    <w:rsid w:val="00243C77"/>
    <w:rsid w:val="0024442B"/>
    <w:rsid w:val="002444A1"/>
    <w:rsid w:val="00244705"/>
    <w:rsid w:val="00244A40"/>
    <w:rsid w:val="0024539B"/>
    <w:rsid w:val="002453A5"/>
    <w:rsid w:val="00246003"/>
    <w:rsid w:val="002465CA"/>
    <w:rsid w:val="0024665E"/>
    <w:rsid w:val="00246861"/>
    <w:rsid w:val="0024687B"/>
    <w:rsid w:val="00246EC9"/>
    <w:rsid w:val="002476B2"/>
    <w:rsid w:val="00247EAC"/>
    <w:rsid w:val="00250432"/>
    <w:rsid w:val="002505C0"/>
    <w:rsid w:val="00251327"/>
    <w:rsid w:val="0025189E"/>
    <w:rsid w:val="0025211B"/>
    <w:rsid w:val="002521B4"/>
    <w:rsid w:val="002521CC"/>
    <w:rsid w:val="0025228F"/>
    <w:rsid w:val="00252B81"/>
    <w:rsid w:val="00253181"/>
    <w:rsid w:val="00253277"/>
    <w:rsid w:val="00253400"/>
    <w:rsid w:val="00253F1D"/>
    <w:rsid w:val="00253F88"/>
    <w:rsid w:val="0025457D"/>
    <w:rsid w:val="00254BE6"/>
    <w:rsid w:val="00254CEB"/>
    <w:rsid w:val="00254DFE"/>
    <w:rsid w:val="0025508B"/>
    <w:rsid w:val="002551C7"/>
    <w:rsid w:val="0025520A"/>
    <w:rsid w:val="00255376"/>
    <w:rsid w:val="002553CA"/>
    <w:rsid w:val="00255992"/>
    <w:rsid w:val="00255AF5"/>
    <w:rsid w:val="00255F27"/>
    <w:rsid w:val="00255F4D"/>
    <w:rsid w:val="00255FC2"/>
    <w:rsid w:val="0025600C"/>
    <w:rsid w:val="002560F3"/>
    <w:rsid w:val="00257A68"/>
    <w:rsid w:val="00257C6C"/>
    <w:rsid w:val="0026016E"/>
    <w:rsid w:val="00260665"/>
    <w:rsid w:val="0026068B"/>
    <w:rsid w:val="00260B4E"/>
    <w:rsid w:val="00260C5C"/>
    <w:rsid w:val="00260CBA"/>
    <w:rsid w:val="00261011"/>
    <w:rsid w:val="00261468"/>
    <w:rsid w:val="002615F4"/>
    <w:rsid w:val="002618DB"/>
    <w:rsid w:val="002618EA"/>
    <w:rsid w:val="00261C88"/>
    <w:rsid w:val="00261D30"/>
    <w:rsid w:val="0026206D"/>
    <w:rsid w:val="002623D3"/>
    <w:rsid w:val="002626B1"/>
    <w:rsid w:val="00262B0A"/>
    <w:rsid w:val="00262D48"/>
    <w:rsid w:val="00262E6B"/>
    <w:rsid w:val="00263103"/>
    <w:rsid w:val="002637D6"/>
    <w:rsid w:val="002637DC"/>
    <w:rsid w:val="00263979"/>
    <w:rsid w:val="00263EB2"/>
    <w:rsid w:val="00263FA9"/>
    <w:rsid w:val="002644B7"/>
    <w:rsid w:val="00264D0D"/>
    <w:rsid w:val="00264EE3"/>
    <w:rsid w:val="00264F60"/>
    <w:rsid w:val="002651F2"/>
    <w:rsid w:val="00265CFE"/>
    <w:rsid w:val="00266323"/>
    <w:rsid w:val="00266F12"/>
    <w:rsid w:val="00267065"/>
    <w:rsid w:val="002670BE"/>
    <w:rsid w:val="00267247"/>
    <w:rsid w:val="0026724C"/>
    <w:rsid w:val="00267266"/>
    <w:rsid w:val="00267A51"/>
    <w:rsid w:val="0027029A"/>
    <w:rsid w:val="002703A5"/>
    <w:rsid w:val="00270CFF"/>
    <w:rsid w:val="00270D7A"/>
    <w:rsid w:val="00271103"/>
    <w:rsid w:val="0027116A"/>
    <w:rsid w:val="00271B74"/>
    <w:rsid w:val="002736D9"/>
    <w:rsid w:val="00273783"/>
    <w:rsid w:val="00273A48"/>
    <w:rsid w:val="00274117"/>
    <w:rsid w:val="002747C0"/>
    <w:rsid w:val="00274857"/>
    <w:rsid w:val="0027495B"/>
    <w:rsid w:val="00274DA0"/>
    <w:rsid w:val="00274DB5"/>
    <w:rsid w:val="00274E6B"/>
    <w:rsid w:val="002755DB"/>
    <w:rsid w:val="00275B3C"/>
    <w:rsid w:val="00276E8E"/>
    <w:rsid w:val="0027718A"/>
    <w:rsid w:val="00277486"/>
    <w:rsid w:val="0027787A"/>
    <w:rsid w:val="00277EDF"/>
    <w:rsid w:val="00280E20"/>
    <w:rsid w:val="00281194"/>
    <w:rsid w:val="002816B3"/>
    <w:rsid w:val="002818A6"/>
    <w:rsid w:val="00281A16"/>
    <w:rsid w:val="002824D2"/>
    <w:rsid w:val="0028262E"/>
    <w:rsid w:val="0028375C"/>
    <w:rsid w:val="002837E4"/>
    <w:rsid w:val="00283F64"/>
    <w:rsid w:val="00284443"/>
    <w:rsid w:val="002846B4"/>
    <w:rsid w:val="00284E02"/>
    <w:rsid w:val="002852FA"/>
    <w:rsid w:val="002858F5"/>
    <w:rsid w:val="00285F58"/>
    <w:rsid w:val="00286C07"/>
    <w:rsid w:val="00286EFD"/>
    <w:rsid w:val="002871F6"/>
    <w:rsid w:val="00287217"/>
    <w:rsid w:val="002902CA"/>
    <w:rsid w:val="002903C1"/>
    <w:rsid w:val="002904E1"/>
    <w:rsid w:val="00290608"/>
    <w:rsid w:val="002906AF"/>
    <w:rsid w:val="002909CB"/>
    <w:rsid w:val="00290C01"/>
    <w:rsid w:val="00290EB2"/>
    <w:rsid w:val="00291540"/>
    <w:rsid w:val="00291590"/>
    <w:rsid w:val="002915B8"/>
    <w:rsid w:val="00291D4C"/>
    <w:rsid w:val="00292A8E"/>
    <w:rsid w:val="00292B82"/>
    <w:rsid w:val="00293239"/>
    <w:rsid w:val="0029354E"/>
    <w:rsid w:val="00293601"/>
    <w:rsid w:val="00293AF8"/>
    <w:rsid w:val="00293C91"/>
    <w:rsid w:val="00293F16"/>
    <w:rsid w:val="0029407B"/>
    <w:rsid w:val="002940A2"/>
    <w:rsid w:val="00294298"/>
    <w:rsid w:val="002942C7"/>
    <w:rsid w:val="00294929"/>
    <w:rsid w:val="00294B66"/>
    <w:rsid w:val="00294F06"/>
    <w:rsid w:val="0029501F"/>
    <w:rsid w:val="00295946"/>
    <w:rsid w:val="00295A80"/>
    <w:rsid w:val="00295D6F"/>
    <w:rsid w:val="002962CA"/>
    <w:rsid w:val="0029642E"/>
    <w:rsid w:val="0029649F"/>
    <w:rsid w:val="00296DC5"/>
    <w:rsid w:val="00297870"/>
    <w:rsid w:val="002A01BF"/>
    <w:rsid w:val="002A0B29"/>
    <w:rsid w:val="002A11F6"/>
    <w:rsid w:val="002A189A"/>
    <w:rsid w:val="002A2115"/>
    <w:rsid w:val="002A2725"/>
    <w:rsid w:val="002A27B8"/>
    <w:rsid w:val="002A3215"/>
    <w:rsid w:val="002A357E"/>
    <w:rsid w:val="002A4268"/>
    <w:rsid w:val="002A44DB"/>
    <w:rsid w:val="002A47D6"/>
    <w:rsid w:val="002A4A60"/>
    <w:rsid w:val="002A4A77"/>
    <w:rsid w:val="002A594F"/>
    <w:rsid w:val="002A60C2"/>
    <w:rsid w:val="002A69DF"/>
    <w:rsid w:val="002A6A7E"/>
    <w:rsid w:val="002A6BD5"/>
    <w:rsid w:val="002A746E"/>
    <w:rsid w:val="002A7659"/>
    <w:rsid w:val="002A78B4"/>
    <w:rsid w:val="002A799F"/>
    <w:rsid w:val="002A7C21"/>
    <w:rsid w:val="002B0092"/>
    <w:rsid w:val="002B017E"/>
    <w:rsid w:val="002B04CF"/>
    <w:rsid w:val="002B098D"/>
    <w:rsid w:val="002B0D6A"/>
    <w:rsid w:val="002B0D99"/>
    <w:rsid w:val="002B1DD0"/>
    <w:rsid w:val="002B2061"/>
    <w:rsid w:val="002B2489"/>
    <w:rsid w:val="002B27DF"/>
    <w:rsid w:val="002B2877"/>
    <w:rsid w:val="002B2D82"/>
    <w:rsid w:val="002B3CAF"/>
    <w:rsid w:val="002B402C"/>
    <w:rsid w:val="002B411B"/>
    <w:rsid w:val="002B44AE"/>
    <w:rsid w:val="002B46A0"/>
    <w:rsid w:val="002B4786"/>
    <w:rsid w:val="002B480C"/>
    <w:rsid w:val="002B4D02"/>
    <w:rsid w:val="002B4DCB"/>
    <w:rsid w:val="002B55ED"/>
    <w:rsid w:val="002B5881"/>
    <w:rsid w:val="002B5D02"/>
    <w:rsid w:val="002B5EFF"/>
    <w:rsid w:val="002B6ABB"/>
    <w:rsid w:val="002B6C71"/>
    <w:rsid w:val="002B6E4F"/>
    <w:rsid w:val="002B7180"/>
    <w:rsid w:val="002B7187"/>
    <w:rsid w:val="002B73A1"/>
    <w:rsid w:val="002B74CB"/>
    <w:rsid w:val="002B76A2"/>
    <w:rsid w:val="002B7731"/>
    <w:rsid w:val="002B787D"/>
    <w:rsid w:val="002B7E41"/>
    <w:rsid w:val="002C02EE"/>
    <w:rsid w:val="002C03F2"/>
    <w:rsid w:val="002C042C"/>
    <w:rsid w:val="002C1C49"/>
    <w:rsid w:val="002C2A64"/>
    <w:rsid w:val="002C3135"/>
    <w:rsid w:val="002C3347"/>
    <w:rsid w:val="002C3AE4"/>
    <w:rsid w:val="002C42EA"/>
    <w:rsid w:val="002C4D68"/>
    <w:rsid w:val="002C53DA"/>
    <w:rsid w:val="002C5AB1"/>
    <w:rsid w:val="002C61AE"/>
    <w:rsid w:val="002C69EF"/>
    <w:rsid w:val="002C7146"/>
    <w:rsid w:val="002C74DE"/>
    <w:rsid w:val="002C78D1"/>
    <w:rsid w:val="002C7E0D"/>
    <w:rsid w:val="002C7EE9"/>
    <w:rsid w:val="002C7F7F"/>
    <w:rsid w:val="002D05A3"/>
    <w:rsid w:val="002D094C"/>
    <w:rsid w:val="002D0DC6"/>
    <w:rsid w:val="002D13AB"/>
    <w:rsid w:val="002D1539"/>
    <w:rsid w:val="002D184C"/>
    <w:rsid w:val="002D19ED"/>
    <w:rsid w:val="002D2006"/>
    <w:rsid w:val="002D29F9"/>
    <w:rsid w:val="002D2BB7"/>
    <w:rsid w:val="002D2C1C"/>
    <w:rsid w:val="002D2E68"/>
    <w:rsid w:val="002D41FA"/>
    <w:rsid w:val="002D445E"/>
    <w:rsid w:val="002D4676"/>
    <w:rsid w:val="002D4941"/>
    <w:rsid w:val="002D4E61"/>
    <w:rsid w:val="002D4EBE"/>
    <w:rsid w:val="002D4FBC"/>
    <w:rsid w:val="002D5018"/>
    <w:rsid w:val="002D5ADF"/>
    <w:rsid w:val="002D5DF8"/>
    <w:rsid w:val="002D6972"/>
    <w:rsid w:val="002D7566"/>
    <w:rsid w:val="002D7727"/>
    <w:rsid w:val="002D7A50"/>
    <w:rsid w:val="002E0947"/>
    <w:rsid w:val="002E0D22"/>
    <w:rsid w:val="002E0F0E"/>
    <w:rsid w:val="002E11C0"/>
    <w:rsid w:val="002E222E"/>
    <w:rsid w:val="002E2368"/>
    <w:rsid w:val="002E2401"/>
    <w:rsid w:val="002E275C"/>
    <w:rsid w:val="002E28D9"/>
    <w:rsid w:val="002E2997"/>
    <w:rsid w:val="002E3086"/>
    <w:rsid w:val="002E33CF"/>
    <w:rsid w:val="002E3555"/>
    <w:rsid w:val="002E35C4"/>
    <w:rsid w:val="002E38AE"/>
    <w:rsid w:val="002E3AD6"/>
    <w:rsid w:val="002E3D5D"/>
    <w:rsid w:val="002E3E2D"/>
    <w:rsid w:val="002E47DC"/>
    <w:rsid w:val="002E4BFF"/>
    <w:rsid w:val="002E4D90"/>
    <w:rsid w:val="002E5435"/>
    <w:rsid w:val="002E5DC9"/>
    <w:rsid w:val="002E5F92"/>
    <w:rsid w:val="002E5FC3"/>
    <w:rsid w:val="002E624C"/>
    <w:rsid w:val="002E71FE"/>
    <w:rsid w:val="002E7382"/>
    <w:rsid w:val="002E7759"/>
    <w:rsid w:val="002E78A7"/>
    <w:rsid w:val="002E7A4C"/>
    <w:rsid w:val="002E7B5A"/>
    <w:rsid w:val="002E7D5D"/>
    <w:rsid w:val="002F0ECF"/>
    <w:rsid w:val="002F12E4"/>
    <w:rsid w:val="002F14A6"/>
    <w:rsid w:val="002F160E"/>
    <w:rsid w:val="002F1B8B"/>
    <w:rsid w:val="002F1E34"/>
    <w:rsid w:val="002F1E95"/>
    <w:rsid w:val="002F3747"/>
    <w:rsid w:val="002F393A"/>
    <w:rsid w:val="002F3A94"/>
    <w:rsid w:val="002F3E59"/>
    <w:rsid w:val="002F4308"/>
    <w:rsid w:val="002F4597"/>
    <w:rsid w:val="002F4D38"/>
    <w:rsid w:val="002F567D"/>
    <w:rsid w:val="002F579E"/>
    <w:rsid w:val="002F5A4D"/>
    <w:rsid w:val="002F6CF1"/>
    <w:rsid w:val="002F7066"/>
    <w:rsid w:val="002F72B9"/>
    <w:rsid w:val="002F7EE1"/>
    <w:rsid w:val="0030075F"/>
    <w:rsid w:val="00300C0F"/>
    <w:rsid w:val="00300EEC"/>
    <w:rsid w:val="0030169F"/>
    <w:rsid w:val="00301D41"/>
    <w:rsid w:val="00302018"/>
    <w:rsid w:val="003020D8"/>
    <w:rsid w:val="0030258B"/>
    <w:rsid w:val="003025A0"/>
    <w:rsid w:val="00302C95"/>
    <w:rsid w:val="00302F95"/>
    <w:rsid w:val="00303027"/>
    <w:rsid w:val="0030323D"/>
    <w:rsid w:val="00303831"/>
    <w:rsid w:val="003042DA"/>
    <w:rsid w:val="00304480"/>
    <w:rsid w:val="003050CB"/>
    <w:rsid w:val="0030572F"/>
    <w:rsid w:val="00305A44"/>
    <w:rsid w:val="00306026"/>
    <w:rsid w:val="003062C6"/>
    <w:rsid w:val="00306A0D"/>
    <w:rsid w:val="003075B1"/>
    <w:rsid w:val="00307612"/>
    <w:rsid w:val="00307AE3"/>
    <w:rsid w:val="003102BE"/>
    <w:rsid w:val="003104FB"/>
    <w:rsid w:val="00310721"/>
    <w:rsid w:val="00310BC4"/>
    <w:rsid w:val="00311386"/>
    <w:rsid w:val="00311B96"/>
    <w:rsid w:val="00312685"/>
    <w:rsid w:val="00312808"/>
    <w:rsid w:val="00312A35"/>
    <w:rsid w:val="00312BBD"/>
    <w:rsid w:val="00312EE1"/>
    <w:rsid w:val="00313115"/>
    <w:rsid w:val="00313347"/>
    <w:rsid w:val="00314043"/>
    <w:rsid w:val="003143CA"/>
    <w:rsid w:val="003147FC"/>
    <w:rsid w:val="00314857"/>
    <w:rsid w:val="00314DB0"/>
    <w:rsid w:val="003153E4"/>
    <w:rsid w:val="00315454"/>
    <w:rsid w:val="0031573E"/>
    <w:rsid w:val="003158CF"/>
    <w:rsid w:val="003158FF"/>
    <w:rsid w:val="00315BA2"/>
    <w:rsid w:val="00315DF0"/>
    <w:rsid w:val="00316617"/>
    <w:rsid w:val="00316BB0"/>
    <w:rsid w:val="00316E86"/>
    <w:rsid w:val="00316E90"/>
    <w:rsid w:val="00317695"/>
    <w:rsid w:val="003176EA"/>
    <w:rsid w:val="00317A3D"/>
    <w:rsid w:val="00317C17"/>
    <w:rsid w:val="00320192"/>
    <w:rsid w:val="003203F3"/>
    <w:rsid w:val="0032083E"/>
    <w:rsid w:val="00320E9C"/>
    <w:rsid w:val="003210F4"/>
    <w:rsid w:val="00321173"/>
    <w:rsid w:val="0032124D"/>
    <w:rsid w:val="003212A6"/>
    <w:rsid w:val="00321E53"/>
    <w:rsid w:val="00322168"/>
    <w:rsid w:val="003223DA"/>
    <w:rsid w:val="0032254E"/>
    <w:rsid w:val="003226C4"/>
    <w:rsid w:val="00322F60"/>
    <w:rsid w:val="00323416"/>
    <w:rsid w:val="00323FBD"/>
    <w:rsid w:val="00324662"/>
    <w:rsid w:val="00324F6E"/>
    <w:rsid w:val="0032559F"/>
    <w:rsid w:val="00325940"/>
    <w:rsid w:val="00325C0C"/>
    <w:rsid w:val="00325CAD"/>
    <w:rsid w:val="00326FB2"/>
    <w:rsid w:val="00327625"/>
    <w:rsid w:val="00327780"/>
    <w:rsid w:val="00327880"/>
    <w:rsid w:val="00327DD4"/>
    <w:rsid w:val="00327FB3"/>
    <w:rsid w:val="00330F00"/>
    <w:rsid w:val="0033158B"/>
    <w:rsid w:val="003316C4"/>
    <w:rsid w:val="00331C75"/>
    <w:rsid w:val="00331D02"/>
    <w:rsid w:val="003324CF"/>
    <w:rsid w:val="00332A91"/>
    <w:rsid w:val="00332DA5"/>
    <w:rsid w:val="00332FD1"/>
    <w:rsid w:val="0033381E"/>
    <w:rsid w:val="00333B87"/>
    <w:rsid w:val="00333D9A"/>
    <w:rsid w:val="003343F2"/>
    <w:rsid w:val="0033449D"/>
    <w:rsid w:val="00334C44"/>
    <w:rsid w:val="00335305"/>
    <w:rsid w:val="00335C57"/>
    <w:rsid w:val="00335D8B"/>
    <w:rsid w:val="00335DE5"/>
    <w:rsid w:val="0033613E"/>
    <w:rsid w:val="00336BFD"/>
    <w:rsid w:val="00337099"/>
    <w:rsid w:val="00337545"/>
    <w:rsid w:val="00337C1A"/>
    <w:rsid w:val="00337C8E"/>
    <w:rsid w:val="00337D64"/>
    <w:rsid w:val="00337EE1"/>
    <w:rsid w:val="003400AC"/>
    <w:rsid w:val="00340344"/>
    <w:rsid w:val="003403F1"/>
    <w:rsid w:val="00340513"/>
    <w:rsid w:val="00340935"/>
    <w:rsid w:val="00340BE4"/>
    <w:rsid w:val="00341109"/>
    <w:rsid w:val="0034111C"/>
    <w:rsid w:val="00342548"/>
    <w:rsid w:val="00342754"/>
    <w:rsid w:val="00342B88"/>
    <w:rsid w:val="003430AE"/>
    <w:rsid w:val="00343777"/>
    <w:rsid w:val="00343934"/>
    <w:rsid w:val="00344F34"/>
    <w:rsid w:val="00344FA8"/>
    <w:rsid w:val="00345328"/>
    <w:rsid w:val="003456FC"/>
    <w:rsid w:val="00345C3E"/>
    <w:rsid w:val="00345C98"/>
    <w:rsid w:val="00345DF2"/>
    <w:rsid w:val="00346132"/>
    <w:rsid w:val="00346643"/>
    <w:rsid w:val="00346B71"/>
    <w:rsid w:val="00347307"/>
    <w:rsid w:val="0034733B"/>
    <w:rsid w:val="00347572"/>
    <w:rsid w:val="0034785A"/>
    <w:rsid w:val="00347D1B"/>
    <w:rsid w:val="0035069C"/>
    <w:rsid w:val="003518E2"/>
    <w:rsid w:val="00352F8C"/>
    <w:rsid w:val="0035321F"/>
    <w:rsid w:val="00353433"/>
    <w:rsid w:val="0035355C"/>
    <w:rsid w:val="0035367A"/>
    <w:rsid w:val="00353733"/>
    <w:rsid w:val="00353D18"/>
    <w:rsid w:val="00354059"/>
    <w:rsid w:val="003547B4"/>
    <w:rsid w:val="00354C5B"/>
    <w:rsid w:val="00354EE6"/>
    <w:rsid w:val="003553D7"/>
    <w:rsid w:val="003553DA"/>
    <w:rsid w:val="0035540A"/>
    <w:rsid w:val="00355D3C"/>
    <w:rsid w:val="00355F41"/>
    <w:rsid w:val="003560DC"/>
    <w:rsid w:val="003560F5"/>
    <w:rsid w:val="0035684C"/>
    <w:rsid w:val="00356AAC"/>
    <w:rsid w:val="003572E9"/>
    <w:rsid w:val="00357F9A"/>
    <w:rsid w:val="003606CB"/>
    <w:rsid w:val="00360894"/>
    <w:rsid w:val="00360AD8"/>
    <w:rsid w:val="003618B0"/>
    <w:rsid w:val="0036299F"/>
    <w:rsid w:val="003629FE"/>
    <w:rsid w:val="00362C0F"/>
    <w:rsid w:val="00362E6E"/>
    <w:rsid w:val="00362F9F"/>
    <w:rsid w:val="003632C7"/>
    <w:rsid w:val="00363495"/>
    <w:rsid w:val="00363766"/>
    <w:rsid w:val="003639F3"/>
    <w:rsid w:val="00363CB8"/>
    <w:rsid w:val="00364033"/>
    <w:rsid w:val="0036423E"/>
    <w:rsid w:val="003642D8"/>
    <w:rsid w:val="00364904"/>
    <w:rsid w:val="00364CC5"/>
    <w:rsid w:val="00364E75"/>
    <w:rsid w:val="00365CCE"/>
    <w:rsid w:val="003664A6"/>
    <w:rsid w:val="003668E5"/>
    <w:rsid w:val="00366A99"/>
    <w:rsid w:val="00366C9A"/>
    <w:rsid w:val="00366CAB"/>
    <w:rsid w:val="00367262"/>
    <w:rsid w:val="00367305"/>
    <w:rsid w:val="003706BA"/>
    <w:rsid w:val="003708D5"/>
    <w:rsid w:val="00371533"/>
    <w:rsid w:val="00372770"/>
    <w:rsid w:val="00372DA9"/>
    <w:rsid w:val="00372E78"/>
    <w:rsid w:val="0037309F"/>
    <w:rsid w:val="00373452"/>
    <w:rsid w:val="00373E7B"/>
    <w:rsid w:val="00374793"/>
    <w:rsid w:val="00374B46"/>
    <w:rsid w:val="00375011"/>
    <w:rsid w:val="0037535D"/>
    <w:rsid w:val="00375589"/>
    <w:rsid w:val="00375708"/>
    <w:rsid w:val="00375991"/>
    <w:rsid w:val="00376A00"/>
    <w:rsid w:val="00376EA1"/>
    <w:rsid w:val="003773BC"/>
    <w:rsid w:val="00377A4F"/>
    <w:rsid w:val="00377C1C"/>
    <w:rsid w:val="00380209"/>
    <w:rsid w:val="003806AA"/>
    <w:rsid w:val="00380BD4"/>
    <w:rsid w:val="00380CAB"/>
    <w:rsid w:val="0038104F"/>
    <w:rsid w:val="00381873"/>
    <w:rsid w:val="003819A3"/>
    <w:rsid w:val="003819C0"/>
    <w:rsid w:val="00381A96"/>
    <w:rsid w:val="00381B4F"/>
    <w:rsid w:val="00381E0B"/>
    <w:rsid w:val="00381F4C"/>
    <w:rsid w:val="003822AC"/>
    <w:rsid w:val="00382444"/>
    <w:rsid w:val="00382BAA"/>
    <w:rsid w:val="00382C5F"/>
    <w:rsid w:val="00382F59"/>
    <w:rsid w:val="00383195"/>
    <w:rsid w:val="00383859"/>
    <w:rsid w:val="00383B50"/>
    <w:rsid w:val="0038488A"/>
    <w:rsid w:val="003859F0"/>
    <w:rsid w:val="00385AC7"/>
    <w:rsid w:val="00385CB2"/>
    <w:rsid w:val="00385F26"/>
    <w:rsid w:val="0038616A"/>
    <w:rsid w:val="00386675"/>
    <w:rsid w:val="00386A1B"/>
    <w:rsid w:val="00386E6A"/>
    <w:rsid w:val="00387143"/>
    <w:rsid w:val="003872B3"/>
    <w:rsid w:val="003902CB"/>
    <w:rsid w:val="003904E2"/>
    <w:rsid w:val="00390D12"/>
    <w:rsid w:val="00390ED8"/>
    <w:rsid w:val="0039147D"/>
    <w:rsid w:val="003916BF"/>
    <w:rsid w:val="00391758"/>
    <w:rsid w:val="00391DF1"/>
    <w:rsid w:val="00392B2D"/>
    <w:rsid w:val="00392C65"/>
    <w:rsid w:val="00393362"/>
    <w:rsid w:val="00393563"/>
    <w:rsid w:val="003936BE"/>
    <w:rsid w:val="00393837"/>
    <w:rsid w:val="0039396E"/>
    <w:rsid w:val="00394241"/>
    <w:rsid w:val="00394C66"/>
    <w:rsid w:val="00395353"/>
    <w:rsid w:val="003953A2"/>
    <w:rsid w:val="00396C0D"/>
    <w:rsid w:val="0039722E"/>
    <w:rsid w:val="003978DD"/>
    <w:rsid w:val="003A0BB4"/>
    <w:rsid w:val="003A0CB8"/>
    <w:rsid w:val="003A18B9"/>
    <w:rsid w:val="003A1FA2"/>
    <w:rsid w:val="003A20DA"/>
    <w:rsid w:val="003A2123"/>
    <w:rsid w:val="003A2251"/>
    <w:rsid w:val="003A2273"/>
    <w:rsid w:val="003A2C61"/>
    <w:rsid w:val="003A2DE3"/>
    <w:rsid w:val="003A33B6"/>
    <w:rsid w:val="003A37F3"/>
    <w:rsid w:val="003A38CB"/>
    <w:rsid w:val="003A3ABF"/>
    <w:rsid w:val="003A3B07"/>
    <w:rsid w:val="003A408A"/>
    <w:rsid w:val="003A4220"/>
    <w:rsid w:val="003A4639"/>
    <w:rsid w:val="003A49A4"/>
    <w:rsid w:val="003A4A6D"/>
    <w:rsid w:val="003A503B"/>
    <w:rsid w:val="003A64C6"/>
    <w:rsid w:val="003A64E3"/>
    <w:rsid w:val="003A6EBB"/>
    <w:rsid w:val="003A6F97"/>
    <w:rsid w:val="003A71F7"/>
    <w:rsid w:val="003A7759"/>
    <w:rsid w:val="003A7A98"/>
    <w:rsid w:val="003A7C34"/>
    <w:rsid w:val="003B0014"/>
    <w:rsid w:val="003B06D9"/>
    <w:rsid w:val="003B09A8"/>
    <w:rsid w:val="003B09AA"/>
    <w:rsid w:val="003B0F84"/>
    <w:rsid w:val="003B1C14"/>
    <w:rsid w:val="003B253E"/>
    <w:rsid w:val="003B2EAC"/>
    <w:rsid w:val="003B3153"/>
    <w:rsid w:val="003B3613"/>
    <w:rsid w:val="003B3D6B"/>
    <w:rsid w:val="003B455E"/>
    <w:rsid w:val="003B4B45"/>
    <w:rsid w:val="003B4C16"/>
    <w:rsid w:val="003B50F9"/>
    <w:rsid w:val="003B5139"/>
    <w:rsid w:val="003B56F8"/>
    <w:rsid w:val="003B5AF2"/>
    <w:rsid w:val="003B5EE1"/>
    <w:rsid w:val="003B5F7B"/>
    <w:rsid w:val="003B5F97"/>
    <w:rsid w:val="003B6109"/>
    <w:rsid w:val="003B6294"/>
    <w:rsid w:val="003B66BB"/>
    <w:rsid w:val="003B6A98"/>
    <w:rsid w:val="003B704B"/>
    <w:rsid w:val="003B7391"/>
    <w:rsid w:val="003B73CC"/>
    <w:rsid w:val="003B7908"/>
    <w:rsid w:val="003C00AD"/>
    <w:rsid w:val="003C0A8B"/>
    <w:rsid w:val="003C0B59"/>
    <w:rsid w:val="003C0DC6"/>
    <w:rsid w:val="003C1291"/>
    <w:rsid w:val="003C1723"/>
    <w:rsid w:val="003C1F39"/>
    <w:rsid w:val="003C27C1"/>
    <w:rsid w:val="003C2AF3"/>
    <w:rsid w:val="003C2CFA"/>
    <w:rsid w:val="003C3015"/>
    <w:rsid w:val="003C383C"/>
    <w:rsid w:val="003C3A30"/>
    <w:rsid w:val="003C3BBA"/>
    <w:rsid w:val="003C3F77"/>
    <w:rsid w:val="003C4B42"/>
    <w:rsid w:val="003C4BA4"/>
    <w:rsid w:val="003C5298"/>
    <w:rsid w:val="003C53E0"/>
    <w:rsid w:val="003C56D7"/>
    <w:rsid w:val="003C5F65"/>
    <w:rsid w:val="003C6703"/>
    <w:rsid w:val="003C6EAA"/>
    <w:rsid w:val="003C7189"/>
    <w:rsid w:val="003C71E8"/>
    <w:rsid w:val="003C75A0"/>
    <w:rsid w:val="003C7619"/>
    <w:rsid w:val="003C78DB"/>
    <w:rsid w:val="003C7C66"/>
    <w:rsid w:val="003D03CB"/>
    <w:rsid w:val="003D07DD"/>
    <w:rsid w:val="003D0853"/>
    <w:rsid w:val="003D0993"/>
    <w:rsid w:val="003D0B14"/>
    <w:rsid w:val="003D0E46"/>
    <w:rsid w:val="003D119F"/>
    <w:rsid w:val="003D11F5"/>
    <w:rsid w:val="003D1556"/>
    <w:rsid w:val="003D167A"/>
    <w:rsid w:val="003D1935"/>
    <w:rsid w:val="003D1AEF"/>
    <w:rsid w:val="003D2005"/>
    <w:rsid w:val="003D2065"/>
    <w:rsid w:val="003D2279"/>
    <w:rsid w:val="003D23AE"/>
    <w:rsid w:val="003D277F"/>
    <w:rsid w:val="003D28FB"/>
    <w:rsid w:val="003D2BD8"/>
    <w:rsid w:val="003D2C5A"/>
    <w:rsid w:val="003D3189"/>
    <w:rsid w:val="003D35E0"/>
    <w:rsid w:val="003D3689"/>
    <w:rsid w:val="003D397A"/>
    <w:rsid w:val="003D3CBE"/>
    <w:rsid w:val="003D415B"/>
    <w:rsid w:val="003D457C"/>
    <w:rsid w:val="003D523F"/>
    <w:rsid w:val="003D531B"/>
    <w:rsid w:val="003D58D4"/>
    <w:rsid w:val="003D5962"/>
    <w:rsid w:val="003D5B91"/>
    <w:rsid w:val="003D5C65"/>
    <w:rsid w:val="003D65DF"/>
    <w:rsid w:val="003D677D"/>
    <w:rsid w:val="003D6BE5"/>
    <w:rsid w:val="003D7566"/>
    <w:rsid w:val="003D778D"/>
    <w:rsid w:val="003D7859"/>
    <w:rsid w:val="003D78A1"/>
    <w:rsid w:val="003E0838"/>
    <w:rsid w:val="003E0B02"/>
    <w:rsid w:val="003E0BE3"/>
    <w:rsid w:val="003E0D9E"/>
    <w:rsid w:val="003E14FE"/>
    <w:rsid w:val="003E1767"/>
    <w:rsid w:val="003E1930"/>
    <w:rsid w:val="003E2783"/>
    <w:rsid w:val="003E3847"/>
    <w:rsid w:val="003E3CF4"/>
    <w:rsid w:val="003E49C9"/>
    <w:rsid w:val="003E55C7"/>
    <w:rsid w:val="003E599B"/>
    <w:rsid w:val="003E5BFB"/>
    <w:rsid w:val="003E5E3D"/>
    <w:rsid w:val="003E5EEE"/>
    <w:rsid w:val="003E60FF"/>
    <w:rsid w:val="003E6209"/>
    <w:rsid w:val="003E6B2A"/>
    <w:rsid w:val="003E6D53"/>
    <w:rsid w:val="003E72F7"/>
    <w:rsid w:val="003E7335"/>
    <w:rsid w:val="003E755D"/>
    <w:rsid w:val="003E7560"/>
    <w:rsid w:val="003E759D"/>
    <w:rsid w:val="003E78CC"/>
    <w:rsid w:val="003E7D44"/>
    <w:rsid w:val="003F0259"/>
    <w:rsid w:val="003F034D"/>
    <w:rsid w:val="003F04EB"/>
    <w:rsid w:val="003F0F68"/>
    <w:rsid w:val="003F10BE"/>
    <w:rsid w:val="003F114A"/>
    <w:rsid w:val="003F2EAE"/>
    <w:rsid w:val="003F3142"/>
    <w:rsid w:val="003F4B41"/>
    <w:rsid w:val="003F4C97"/>
    <w:rsid w:val="003F4DBD"/>
    <w:rsid w:val="003F52EA"/>
    <w:rsid w:val="003F5539"/>
    <w:rsid w:val="003F5B0E"/>
    <w:rsid w:val="003F618E"/>
    <w:rsid w:val="003F61F0"/>
    <w:rsid w:val="003F6237"/>
    <w:rsid w:val="00400872"/>
    <w:rsid w:val="00400BBE"/>
    <w:rsid w:val="00400C4C"/>
    <w:rsid w:val="0040100D"/>
    <w:rsid w:val="00401211"/>
    <w:rsid w:val="004015C6"/>
    <w:rsid w:val="00401972"/>
    <w:rsid w:val="00401ED6"/>
    <w:rsid w:val="00402039"/>
    <w:rsid w:val="004020EB"/>
    <w:rsid w:val="004022CD"/>
    <w:rsid w:val="00402897"/>
    <w:rsid w:val="00402A60"/>
    <w:rsid w:val="00402DA4"/>
    <w:rsid w:val="00402EFF"/>
    <w:rsid w:val="00403E18"/>
    <w:rsid w:val="0040425B"/>
    <w:rsid w:val="0040499A"/>
    <w:rsid w:val="00404D23"/>
    <w:rsid w:val="00404E49"/>
    <w:rsid w:val="004050FC"/>
    <w:rsid w:val="00405422"/>
    <w:rsid w:val="004054DB"/>
    <w:rsid w:val="00405891"/>
    <w:rsid w:val="004059BB"/>
    <w:rsid w:val="004066BE"/>
    <w:rsid w:val="00406738"/>
    <w:rsid w:val="00406EB5"/>
    <w:rsid w:val="00407405"/>
    <w:rsid w:val="00407AE1"/>
    <w:rsid w:val="00410107"/>
    <w:rsid w:val="00410422"/>
    <w:rsid w:val="004104C2"/>
    <w:rsid w:val="00410FF4"/>
    <w:rsid w:val="004113BF"/>
    <w:rsid w:val="00411663"/>
    <w:rsid w:val="004127C3"/>
    <w:rsid w:val="00412E2D"/>
    <w:rsid w:val="00412EB2"/>
    <w:rsid w:val="00412F29"/>
    <w:rsid w:val="00412F84"/>
    <w:rsid w:val="004132D3"/>
    <w:rsid w:val="00413703"/>
    <w:rsid w:val="00413716"/>
    <w:rsid w:val="00413BF8"/>
    <w:rsid w:val="0041465D"/>
    <w:rsid w:val="00414D59"/>
    <w:rsid w:val="00414F96"/>
    <w:rsid w:val="0041585E"/>
    <w:rsid w:val="00415AC9"/>
    <w:rsid w:val="004162A6"/>
    <w:rsid w:val="004166BB"/>
    <w:rsid w:val="00416872"/>
    <w:rsid w:val="004176E9"/>
    <w:rsid w:val="004178F2"/>
    <w:rsid w:val="00417F04"/>
    <w:rsid w:val="00420254"/>
    <w:rsid w:val="00420888"/>
    <w:rsid w:val="00421147"/>
    <w:rsid w:val="0042143C"/>
    <w:rsid w:val="0042149E"/>
    <w:rsid w:val="00421C57"/>
    <w:rsid w:val="0042227A"/>
    <w:rsid w:val="004227BB"/>
    <w:rsid w:val="00422C57"/>
    <w:rsid w:val="00422D2A"/>
    <w:rsid w:val="00422FA4"/>
    <w:rsid w:val="0042326B"/>
    <w:rsid w:val="00423463"/>
    <w:rsid w:val="0042392E"/>
    <w:rsid w:val="00423C03"/>
    <w:rsid w:val="00424519"/>
    <w:rsid w:val="00424C07"/>
    <w:rsid w:val="00424E6A"/>
    <w:rsid w:val="00425319"/>
    <w:rsid w:val="00425807"/>
    <w:rsid w:val="00425CFA"/>
    <w:rsid w:val="00426A54"/>
    <w:rsid w:val="00426BB0"/>
    <w:rsid w:val="00426CC5"/>
    <w:rsid w:val="004270B3"/>
    <w:rsid w:val="004274CB"/>
    <w:rsid w:val="00427DE1"/>
    <w:rsid w:val="00427F75"/>
    <w:rsid w:val="00430329"/>
    <w:rsid w:val="004306FA"/>
    <w:rsid w:val="00430E66"/>
    <w:rsid w:val="0043149C"/>
    <w:rsid w:val="00431811"/>
    <w:rsid w:val="00431ED1"/>
    <w:rsid w:val="00433026"/>
    <w:rsid w:val="0043431B"/>
    <w:rsid w:val="004343A9"/>
    <w:rsid w:val="004345F0"/>
    <w:rsid w:val="0043463B"/>
    <w:rsid w:val="0043484C"/>
    <w:rsid w:val="00434AB2"/>
    <w:rsid w:val="00434B18"/>
    <w:rsid w:val="0043528C"/>
    <w:rsid w:val="004354E0"/>
    <w:rsid w:val="004354FE"/>
    <w:rsid w:val="00435FC4"/>
    <w:rsid w:val="00436F0C"/>
    <w:rsid w:val="00437207"/>
    <w:rsid w:val="00437CCB"/>
    <w:rsid w:val="00437E9E"/>
    <w:rsid w:val="00440B5B"/>
    <w:rsid w:val="00440C83"/>
    <w:rsid w:val="00441005"/>
    <w:rsid w:val="00441205"/>
    <w:rsid w:val="00441481"/>
    <w:rsid w:val="00441751"/>
    <w:rsid w:val="004417F8"/>
    <w:rsid w:val="00441D14"/>
    <w:rsid w:val="0044262E"/>
    <w:rsid w:val="00442CA0"/>
    <w:rsid w:val="0044335A"/>
    <w:rsid w:val="004435E0"/>
    <w:rsid w:val="00443E53"/>
    <w:rsid w:val="00444A59"/>
    <w:rsid w:val="00444B4D"/>
    <w:rsid w:val="0044525C"/>
    <w:rsid w:val="00445515"/>
    <w:rsid w:val="00445A05"/>
    <w:rsid w:val="00445A1E"/>
    <w:rsid w:val="00445C32"/>
    <w:rsid w:val="00446051"/>
    <w:rsid w:val="00446844"/>
    <w:rsid w:val="0044763E"/>
    <w:rsid w:val="00447714"/>
    <w:rsid w:val="00447F93"/>
    <w:rsid w:val="0045041B"/>
    <w:rsid w:val="004505B4"/>
    <w:rsid w:val="00451222"/>
    <w:rsid w:val="004512C3"/>
    <w:rsid w:val="0045152B"/>
    <w:rsid w:val="004517CE"/>
    <w:rsid w:val="00451BC3"/>
    <w:rsid w:val="00451EC0"/>
    <w:rsid w:val="00451EF2"/>
    <w:rsid w:val="00452065"/>
    <w:rsid w:val="00452A4F"/>
    <w:rsid w:val="00452B2C"/>
    <w:rsid w:val="00452BE8"/>
    <w:rsid w:val="004536D9"/>
    <w:rsid w:val="0045481A"/>
    <w:rsid w:val="004548A2"/>
    <w:rsid w:val="004548E0"/>
    <w:rsid w:val="00454D69"/>
    <w:rsid w:val="004552BA"/>
    <w:rsid w:val="0045581D"/>
    <w:rsid w:val="00455CBE"/>
    <w:rsid w:val="00455E49"/>
    <w:rsid w:val="00455F8A"/>
    <w:rsid w:val="00456108"/>
    <w:rsid w:val="0045665E"/>
    <w:rsid w:val="0045698E"/>
    <w:rsid w:val="00456D51"/>
    <w:rsid w:val="0045780C"/>
    <w:rsid w:val="00457ED7"/>
    <w:rsid w:val="004600F3"/>
    <w:rsid w:val="004609E7"/>
    <w:rsid w:val="00460EF0"/>
    <w:rsid w:val="004612B8"/>
    <w:rsid w:val="004612D2"/>
    <w:rsid w:val="00461A89"/>
    <w:rsid w:val="00461C85"/>
    <w:rsid w:val="004620F7"/>
    <w:rsid w:val="00462284"/>
    <w:rsid w:val="004622F6"/>
    <w:rsid w:val="00462DA2"/>
    <w:rsid w:val="00462F4F"/>
    <w:rsid w:val="004635EB"/>
    <w:rsid w:val="004638CE"/>
    <w:rsid w:val="00464117"/>
    <w:rsid w:val="00464567"/>
    <w:rsid w:val="00464CE9"/>
    <w:rsid w:val="00464EA4"/>
    <w:rsid w:val="004651FA"/>
    <w:rsid w:val="004658A5"/>
    <w:rsid w:val="00465BA3"/>
    <w:rsid w:val="00465BED"/>
    <w:rsid w:val="004661C8"/>
    <w:rsid w:val="00466717"/>
    <w:rsid w:val="00467B53"/>
    <w:rsid w:val="004700E2"/>
    <w:rsid w:val="00470298"/>
    <w:rsid w:val="00470991"/>
    <w:rsid w:val="00470BAD"/>
    <w:rsid w:val="00471549"/>
    <w:rsid w:val="004718CC"/>
    <w:rsid w:val="004719BC"/>
    <w:rsid w:val="00471B30"/>
    <w:rsid w:val="00471FCD"/>
    <w:rsid w:val="00472265"/>
    <w:rsid w:val="004723EE"/>
    <w:rsid w:val="00472CBC"/>
    <w:rsid w:val="00472E3A"/>
    <w:rsid w:val="0047312B"/>
    <w:rsid w:val="00473A6B"/>
    <w:rsid w:val="00473C82"/>
    <w:rsid w:val="00474C8C"/>
    <w:rsid w:val="0047575F"/>
    <w:rsid w:val="004759E8"/>
    <w:rsid w:val="00475AD7"/>
    <w:rsid w:val="0047602A"/>
    <w:rsid w:val="004769C3"/>
    <w:rsid w:val="00477E06"/>
    <w:rsid w:val="00477EF8"/>
    <w:rsid w:val="00480AB3"/>
    <w:rsid w:val="00481075"/>
    <w:rsid w:val="00481208"/>
    <w:rsid w:val="0048135A"/>
    <w:rsid w:val="004813A1"/>
    <w:rsid w:val="00481448"/>
    <w:rsid w:val="00481523"/>
    <w:rsid w:val="0048162F"/>
    <w:rsid w:val="004816B2"/>
    <w:rsid w:val="004818EE"/>
    <w:rsid w:val="00481BEA"/>
    <w:rsid w:val="0048216B"/>
    <w:rsid w:val="004821DD"/>
    <w:rsid w:val="00482314"/>
    <w:rsid w:val="0048265E"/>
    <w:rsid w:val="00482AE8"/>
    <w:rsid w:val="00482E3B"/>
    <w:rsid w:val="00482ED6"/>
    <w:rsid w:val="004831DE"/>
    <w:rsid w:val="004834A7"/>
    <w:rsid w:val="00483643"/>
    <w:rsid w:val="00483862"/>
    <w:rsid w:val="00483909"/>
    <w:rsid w:val="00483A56"/>
    <w:rsid w:val="00483BC1"/>
    <w:rsid w:val="00483E24"/>
    <w:rsid w:val="004840E3"/>
    <w:rsid w:val="004848AC"/>
    <w:rsid w:val="00484C8A"/>
    <w:rsid w:val="00484DDC"/>
    <w:rsid w:val="0048581B"/>
    <w:rsid w:val="00485B04"/>
    <w:rsid w:val="00485C6E"/>
    <w:rsid w:val="00485CDF"/>
    <w:rsid w:val="00486375"/>
    <w:rsid w:val="004867F6"/>
    <w:rsid w:val="00486AC1"/>
    <w:rsid w:val="00486E49"/>
    <w:rsid w:val="00486EB9"/>
    <w:rsid w:val="00486F2D"/>
    <w:rsid w:val="00487301"/>
    <w:rsid w:val="00487444"/>
    <w:rsid w:val="00487467"/>
    <w:rsid w:val="00487877"/>
    <w:rsid w:val="0049003A"/>
    <w:rsid w:val="004902D2"/>
    <w:rsid w:val="00490436"/>
    <w:rsid w:val="00490676"/>
    <w:rsid w:val="00490B76"/>
    <w:rsid w:val="00490FA7"/>
    <w:rsid w:val="004910EE"/>
    <w:rsid w:val="004913AF"/>
    <w:rsid w:val="0049140B"/>
    <w:rsid w:val="004918A0"/>
    <w:rsid w:val="00491900"/>
    <w:rsid w:val="004919F7"/>
    <w:rsid w:val="004921A5"/>
    <w:rsid w:val="004922A2"/>
    <w:rsid w:val="004924AD"/>
    <w:rsid w:val="00492A10"/>
    <w:rsid w:val="00492BE4"/>
    <w:rsid w:val="004931A0"/>
    <w:rsid w:val="004932CF"/>
    <w:rsid w:val="004934D7"/>
    <w:rsid w:val="00494173"/>
    <w:rsid w:val="00494222"/>
    <w:rsid w:val="0049489E"/>
    <w:rsid w:val="0049515B"/>
    <w:rsid w:val="0049560A"/>
    <w:rsid w:val="004963C6"/>
    <w:rsid w:val="004967BF"/>
    <w:rsid w:val="00496CE0"/>
    <w:rsid w:val="0049708B"/>
    <w:rsid w:val="004973B0"/>
    <w:rsid w:val="004A02BB"/>
    <w:rsid w:val="004A081E"/>
    <w:rsid w:val="004A0836"/>
    <w:rsid w:val="004A09D3"/>
    <w:rsid w:val="004A1D7C"/>
    <w:rsid w:val="004A2298"/>
    <w:rsid w:val="004A2459"/>
    <w:rsid w:val="004A27E1"/>
    <w:rsid w:val="004A29BD"/>
    <w:rsid w:val="004A2A7E"/>
    <w:rsid w:val="004A2D14"/>
    <w:rsid w:val="004A2DAE"/>
    <w:rsid w:val="004A2DBC"/>
    <w:rsid w:val="004A2F46"/>
    <w:rsid w:val="004A3173"/>
    <w:rsid w:val="004A5180"/>
    <w:rsid w:val="004A5306"/>
    <w:rsid w:val="004A5465"/>
    <w:rsid w:val="004A5743"/>
    <w:rsid w:val="004A5789"/>
    <w:rsid w:val="004A59BB"/>
    <w:rsid w:val="004A5C71"/>
    <w:rsid w:val="004A6236"/>
    <w:rsid w:val="004A6262"/>
    <w:rsid w:val="004A6A03"/>
    <w:rsid w:val="004A6DAE"/>
    <w:rsid w:val="004B007E"/>
    <w:rsid w:val="004B01A3"/>
    <w:rsid w:val="004B04A2"/>
    <w:rsid w:val="004B07EC"/>
    <w:rsid w:val="004B09F0"/>
    <w:rsid w:val="004B0A07"/>
    <w:rsid w:val="004B0A26"/>
    <w:rsid w:val="004B0B89"/>
    <w:rsid w:val="004B0CDF"/>
    <w:rsid w:val="004B1419"/>
    <w:rsid w:val="004B14D5"/>
    <w:rsid w:val="004B1BFA"/>
    <w:rsid w:val="004B1D67"/>
    <w:rsid w:val="004B1DBF"/>
    <w:rsid w:val="004B212F"/>
    <w:rsid w:val="004B2385"/>
    <w:rsid w:val="004B23A4"/>
    <w:rsid w:val="004B2DFC"/>
    <w:rsid w:val="004B35BC"/>
    <w:rsid w:val="004B3651"/>
    <w:rsid w:val="004B3F48"/>
    <w:rsid w:val="004B4269"/>
    <w:rsid w:val="004B4515"/>
    <w:rsid w:val="004B4847"/>
    <w:rsid w:val="004B4DD6"/>
    <w:rsid w:val="004B5173"/>
    <w:rsid w:val="004B5380"/>
    <w:rsid w:val="004B5725"/>
    <w:rsid w:val="004B59BE"/>
    <w:rsid w:val="004B6886"/>
    <w:rsid w:val="004B6DC1"/>
    <w:rsid w:val="004B7947"/>
    <w:rsid w:val="004C07DE"/>
    <w:rsid w:val="004C14AF"/>
    <w:rsid w:val="004C1A2A"/>
    <w:rsid w:val="004C1B95"/>
    <w:rsid w:val="004C1BF0"/>
    <w:rsid w:val="004C1CB4"/>
    <w:rsid w:val="004C1FD5"/>
    <w:rsid w:val="004C22AE"/>
    <w:rsid w:val="004C2E03"/>
    <w:rsid w:val="004C2E19"/>
    <w:rsid w:val="004C30BD"/>
    <w:rsid w:val="004C3118"/>
    <w:rsid w:val="004C3119"/>
    <w:rsid w:val="004C3229"/>
    <w:rsid w:val="004C33C2"/>
    <w:rsid w:val="004C34AE"/>
    <w:rsid w:val="004C38E5"/>
    <w:rsid w:val="004C3B0F"/>
    <w:rsid w:val="004C4338"/>
    <w:rsid w:val="004C483A"/>
    <w:rsid w:val="004C4C27"/>
    <w:rsid w:val="004C50F3"/>
    <w:rsid w:val="004C50FC"/>
    <w:rsid w:val="004C5B21"/>
    <w:rsid w:val="004C76BC"/>
    <w:rsid w:val="004D0890"/>
    <w:rsid w:val="004D0C8F"/>
    <w:rsid w:val="004D1B51"/>
    <w:rsid w:val="004D21C6"/>
    <w:rsid w:val="004D2A46"/>
    <w:rsid w:val="004D2F18"/>
    <w:rsid w:val="004D3CCB"/>
    <w:rsid w:val="004D42F5"/>
    <w:rsid w:val="004D4B27"/>
    <w:rsid w:val="004D4CCB"/>
    <w:rsid w:val="004D4D28"/>
    <w:rsid w:val="004D4DCE"/>
    <w:rsid w:val="004D4DDD"/>
    <w:rsid w:val="004D53AE"/>
    <w:rsid w:val="004D54B3"/>
    <w:rsid w:val="004D5907"/>
    <w:rsid w:val="004D65C3"/>
    <w:rsid w:val="004D6956"/>
    <w:rsid w:val="004D6D98"/>
    <w:rsid w:val="004D7935"/>
    <w:rsid w:val="004D7A60"/>
    <w:rsid w:val="004D7ADA"/>
    <w:rsid w:val="004E0044"/>
    <w:rsid w:val="004E0914"/>
    <w:rsid w:val="004E09C9"/>
    <w:rsid w:val="004E0FF6"/>
    <w:rsid w:val="004E11B7"/>
    <w:rsid w:val="004E1622"/>
    <w:rsid w:val="004E1666"/>
    <w:rsid w:val="004E16B7"/>
    <w:rsid w:val="004E1A6C"/>
    <w:rsid w:val="004E1D60"/>
    <w:rsid w:val="004E2104"/>
    <w:rsid w:val="004E25F7"/>
    <w:rsid w:val="004E2FC4"/>
    <w:rsid w:val="004E3380"/>
    <w:rsid w:val="004E33BE"/>
    <w:rsid w:val="004E3A7F"/>
    <w:rsid w:val="004E3BA9"/>
    <w:rsid w:val="004E3CDA"/>
    <w:rsid w:val="004E3F1F"/>
    <w:rsid w:val="004E413F"/>
    <w:rsid w:val="004E4D56"/>
    <w:rsid w:val="004E5BEE"/>
    <w:rsid w:val="004E5ED1"/>
    <w:rsid w:val="004E5F03"/>
    <w:rsid w:val="004E61F1"/>
    <w:rsid w:val="004E66FE"/>
    <w:rsid w:val="004E6B16"/>
    <w:rsid w:val="004E6D5A"/>
    <w:rsid w:val="004E730E"/>
    <w:rsid w:val="004E792D"/>
    <w:rsid w:val="004E7D87"/>
    <w:rsid w:val="004F024A"/>
    <w:rsid w:val="004F0E15"/>
    <w:rsid w:val="004F15D6"/>
    <w:rsid w:val="004F163D"/>
    <w:rsid w:val="004F1FD9"/>
    <w:rsid w:val="004F1FE9"/>
    <w:rsid w:val="004F25CA"/>
    <w:rsid w:val="004F28E6"/>
    <w:rsid w:val="004F2D4F"/>
    <w:rsid w:val="004F3730"/>
    <w:rsid w:val="004F3F18"/>
    <w:rsid w:val="004F42F4"/>
    <w:rsid w:val="004F43C6"/>
    <w:rsid w:val="004F441B"/>
    <w:rsid w:val="004F5287"/>
    <w:rsid w:val="004F5569"/>
    <w:rsid w:val="004F55B3"/>
    <w:rsid w:val="004F568D"/>
    <w:rsid w:val="004F5A44"/>
    <w:rsid w:val="004F5B10"/>
    <w:rsid w:val="004F5C5E"/>
    <w:rsid w:val="004F5C6E"/>
    <w:rsid w:val="004F5FC8"/>
    <w:rsid w:val="004F6017"/>
    <w:rsid w:val="004F68CE"/>
    <w:rsid w:val="004F697B"/>
    <w:rsid w:val="004F6F17"/>
    <w:rsid w:val="004F72C2"/>
    <w:rsid w:val="004F74C1"/>
    <w:rsid w:val="004F7759"/>
    <w:rsid w:val="004F7A61"/>
    <w:rsid w:val="004F7F82"/>
    <w:rsid w:val="00500218"/>
    <w:rsid w:val="00500B37"/>
    <w:rsid w:val="005012AD"/>
    <w:rsid w:val="005014DF"/>
    <w:rsid w:val="00501898"/>
    <w:rsid w:val="00502DC2"/>
    <w:rsid w:val="00503A81"/>
    <w:rsid w:val="00503FE0"/>
    <w:rsid w:val="0050404B"/>
    <w:rsid w:val="00504466"/>
    <w:rsid w:val="0050454B"/>
    <w:rsid w:val="0050462F"/>
    <w:rsid w:val="005048A8"/>
    <w:rsid w:val="0050498E"/>
    <w:rsid w:val="00504C01"/>
    <w:rsid w:val="005050CA"/>
    <w:rsid w:val="0050522A"/>
    <w:rsid w:val="00505355"/>
    <w:rsid w:val="00505A70"/>
    <w:rsid w:val="00505AAD"/>
    <w:rsid w:val="0050631B"/>
    <w:rsid w:val="00506B60"/>
    <w:rsid w:val="00506ED6"/>
    <w:rsid w:val="005071A2"/>
    <w:rsid w:val="005071A5"/>
    <w:rsid w:val="005076D2"/>
    <w:rsid w:val="00507D90"/>
    <w:rsid w:val="00510210"/>
    <w:rsid w:val="005107C0"/>
    <w:rsid w:val="00510B1C"/>
    <w:rsid w:val="00510BD1"/>
    <w:rsid w:val="00510CDE"/>
    <w:rsid w:val="00510E7E"/>
    <w:rsid w:val="00511203"/>
    <w:rsid w:val="00511899"/>
    <w:rsid w:val="00511959"/>
    <w:rsid w:val="00511C5D"/>
    <w:rsid w:val="00512486"/>
    <w:rsid w:val="00512DF0"/>
    <w:rsid w:val="005130D9"/>
    <w:rsid w:val="005139C9"/>
    <w:rsid w:val="00513A25"/>
    <w:rsid w:val="00513A9C"/>
    <w:rsid w:val="005142DB"/>
    <w:rsid w:val="005146F1"/>
    <w:rsid w:val="005151FA"/>
    <w:rsid w:val="0051563A"/>
    <w:rsid w:val="005169D7"/>
    <w:rsid w:val="00516D45"/>
    <w:rsid w:val="00517769"/>
    <w:rsid w:val="00517C54"/>
    <w:rsid w:val="00517D51"/>
    <w:rsid w:val="005200E7"/>
    <w:rsid w:val="00520E2A"/>
    <w:rsid w:val="00521461"/>
    <w:rsid w:val="00521519"/>
    <w:rsid w:val="0052157D"/>
    <w:rsid w:val="00521747"/>
    <w:rsid w:val="005217DE"/>
    <w:rsid w:val="00521CA1"/>
    <w:rsid w:val="00522368"/>
    <w:rsid w:val="005223AF"/>
    <w:rsid w:val="00522901"/>
    <w:rsid w:val="00522A94"/>
    <w:rsid w:val="00522B37"/>
    <w:rsid w:val="00522B7B"/>
    <w:rsid w:val="00523469"/>
    <w:rsid w:val="00523E75"/>
    <w:rsid w:val="00523FBD"/>
    <w:rsid w:val="0052434D"/>
    <w:rsid w:val="00524A4D"/>
    <w:rsid w:val="005260B7"/>
    <w:rsid w:val="00526629"/>
    <w:rsid w:val="0052669E"/>
    <w:rsid w:val="005269F4"/>
    <w:rsid w:val="00526FFD"/>
    <w:rsid w:val="00527180"/>
    <w:rsid w:val="005277AA"/>
    <w:rsid w:val="00527943"/>
    <w:rsid w:val="00527948"/>
    <w:rsid w:val="00527CB1"/>
    <w:rsid w:val="005301C4"/>
    <w:rsid w:val="005305D6"/>
    <w:rsid w:val="00530913"/>
    <w:rsid w:val="00530B07"/>
    <w:rsid w:val="0053174F"/>
    <w:rsid w:val="00531EC2"/>
    <w:rsid w:val="00531F6F"/>
    <w:rsid w:val="00531F92"/>
    <w:rsid w:val="00532296"/>
    <w:rsid w:val="00532AE4"/>
    <w:rsid w:val="00532D08"/>
    <w:rsid w:val="00532EC9"/>
    <w:rsid w:val="00533241"/>
    <w:rsid w:val="00533734"/>
    <w:rsid w:val="00533FF9"/>
    <w:rsid w:val="0053408E"/>
    <w:rsid w:val="005340D6"/>
    <w:rsid w:val="0053417B"/>
    <w:rsid w:val="0053421C"/>
    <w:rsid w:val="0053448C"/>
    <w:rsid w:val="005346A3"/>
    <w:rsid w:val="005348DE"/>
    <w:rsid w:val="00534BC7"/>
    <w:rsid w:val="00534C9B"/>
    <w:rsid w:val="005351F5"/>
    <w:rsid w:val="00535443"/>
    <w:rsid w:val="0053556F"/>
    <w:rsid w:val="00535858"/>
    <w:rsid w:val="0053688C"/>
    <w:rsid w:val="00536A67"/>
    <w:rsid w:val="0053721D"/>
    <w:rsid w:val="00537541"/>
    <w:rsid w:val="00537CF4"/>
    <w:rsid w:val="00537D60"/>
    <w:rsid w:val="005400E2"/>
    <w:rsid w:val="005403CE"/>
    <w:rsid w:val="005409DA"/>
    <w:rsid w:val="00540E45"/>
    <w:rsid w:val="0054123A"/>
    <w:rsid w:val="00541AB2"/>
    <w:rsid w:val="00541E96"/>
    <w:rsid w:val="0054232B"/>
    <w:rsid w:val="00542753"/>
    <w:rsid w:val="00542875"/>
    <w:rsid w:val="00542AE0"/>
    <w:rsid w:val="00542C09"/>
    <w:rsid w:val="00542C7A"/>
    <w:rsid w:val="005432A5"/>
    <w:rsid w:val="005436F5"/>
    <w:rsid w:val="00543AE6"/>
    <w:rsid w:val="00543F51"/>
    <w:rsid w:val="00544228"/>
    <w:rsid w:val="005447B1"/>
    <w:rsid w:val="00544DBA"/>
    <w:rsid w:val="005454F8"/>
    <w:rsid w:val="00545A54"/>
    <w:rsid w:val="005462B3"/>
    <w:rsid w:val="00546A29"/>
    <w:rsid w:val="00546D08"/>
    <w:rsid w:val="00546DF1"/>
    <w:rsid w:val="00546F59"/>
    <w:rsid w:val="00547AE3"/>
    <w:rsid w:val="00547D51"/>
    <w:rsid w:val="00550508"/>
    <w:rsid w:val="0055096A"/>
    <w:rsid w:val="00550BD8"/>
    <w:rsid w:val="005512BD"/>
    <w:rsid w:val="005514C1"/>
    <w:rsid w:val="00551927"/>
    <w:rsid w:val="00551FC0"/>
    <w:rsid w:val="00552467"/>
    <w:rsid w:val="00552951"/>
    <w:rsid w:val="00553036"/>
    <w:rsid w:val="005532E2"/>
    <w:rsid w:val="00553F46"/>
    <w:rsid w:val="00554648"/>
    <w:rsid w:val="00554B43"/>
    <w:rsid w:val="00555371"/>
    <w:rsid w:val="005559BD"/>
    <w:rsid w:val="00556419"/>
    <w:rsid w:val="00556575"/>
    <w:rsid w:val="00556664"/>
    <w:rsid w:val="00556902"/>
    <w:rsid w:val="0055692B"/>
    <w:rsid w:val="00556DFF"/>
    <w:rsid w:val="00556F1D"/>
    <w:rsid w:val="00557021"/>
    <w:rsid w:val="00557149"/>
    <w:rsid w:val="00557472"/>
    <w:rsid w:val="00560105"/>
    <w:rsid w:val="0056049A"/>
    <w:rsid w:val="00560EE4"/>
    <w:rsid w:val="00561B58"/>
    <w:rsid w:val="0056270D"/>
    <w:rsid w:val="00562A40"/>
    <w:rsid w:val="00562FFF"/>
    <w:rsid w:val="00563008"/>
    <w:rsid w:val="00564020"/>
    <w:rsid w:val="00564645"/>
    <w:rsid w:val="005646C8"/>
    <w:rsid w:val="00564CD6"/>
    <w:rsid w:val="00564DA8"/>
    <w:rsid w:val="00564EB2"/>
    <w:rsid w:val="005651A6"/>
    <w:rsid w:val="005652BB"/>
    <w:rsid w:val="00565436"/>
    <w:rsid w:val="00565508"/>
    <w:rsid w:val="0056590C"/>
    <w:rsid w:val="00565D20"/>
    <w:rsid w:val="005665F0"/>
    <w:rsid w:val="00566A12"/>
    <w:rsid w:val="00566FED"/>
    <w:rsid w:val="0057023F"/>
    <w:rsid w:val="00570A43"/>
    <w:rsid w:val="00570EB1"/>
    <w:rsid w:val="00570FE7"/>
    <w:rsid w:val="005717D9"/>
    <w:rsid w:val="00571F43"/>
    <w:rsid w:val="0057269D"/>
    <w:rsid w:val="00572A2E"/>
    <w:rsid w:val="00572B59"/>
    <w:rsid w:val="00572C2D"/>
    <w:rsid w:val="00572CC2"/>
    <w:rsid w:val="00572F4B"/>
    <w:rsid w:val="005732D5"/>
    <w:rsid w:val="0057398E"/>
    <w:rsid w:val="00573F77"/>
    <w:rsid w:val="00574F01"/>
    <w:rsid w:val="005753D0"/>
    <w:rsid w:val="0057571A"/>
    <w:rsid w:val="005757C9"/>
    <w:rsid w:val="00576044"/>
    <w:rsid w:val="005760A7"/>
    <w:rsid w:val="005760A9"/>
    <w:rsid w:val="00576E04"/>
    <w:rsid w:val="00576EBB"/>
    <w:rsid w:val="00577001"/>
    <w:rsid w:val="00577792"/>
    <w:rsid w:val="00577A9A"/>
    <w:rsid w:val="00580C08"/>
    <w:rsid w:val="005812AF"/>
    <w:rsid w:val="00581459"/>
    <w:rsid w:val="00581988"/>
    <w:rsid w:val="00581CD2"/>
    <w:rsid w:val="00582219"/>
    <w:rsid w:val="00582AE8"/>
    <w:rsid w:val="0058303F"/>
    <w:rsid w:val="00583481"/>
    <w:rsid w:val="00583FE8"/>
    <w:rsid w:val="0058408D"/>
    <w:rsid w:val="00584699"/>
    <w:rsid w:val="005847DB"/>
    <w:rsid w:val="00584A78"/>
    <w:rsid w:val="0058541A"/>
    <w:rsid w:val="00585B60"/>
    <w:rsid w:val="00586C4D"/>
    <w:rsid w:val="00586D88"/>
    <w:rsid w:val="00586F0A"/>
    <w:rsid w:val="00587164"/>
    <w:rsid w:val="005873A6"/>
    <w:rsid w:val="00587486"/>
    <w:rsid w:val="0059011A"/>
    <w:rsid w:val="00590325"/>
    <w:rsid w:val="00590449"/>
    <w:rsid w:val="0059071C"/>
    <w:rsid w:val="0059097C"/>
    <w:rsid w:val="00590B62"/>
    <w:rsid w:val="00590DA0"/>
    <w:rsid w:val="00591154"/>
    <w:rsid w:val="00591612"/>
    <w:rsid w:val="005918A8"/>
    <w:rsid w:val="00591FB3"/>
    <w:rsid w:val="005921E4"/>
    <w:rsid w:val="00592437"/>
    <w:rsid w:val="005927C5"/>
    <w:rsid w:val="005927D5"/>
    <w:rsid w:val="00592FD8"/>
    <w:rsid w:val="005934AD"/>
    <w:rsid w:val="005935BE"/>
    <w:rsid w:val="00593A0E"/>
    <w:rsid w:val="00594101"/>
    <w:rsid w:val="00594857"/>
    <w:rsid w:val="00594C4B"/>
    <w:rsid w:val="0059503A"/>
    <w:rsid w:val="005950E6"/>
    <w:rsid w:val="00595580"/>
    <w:rsid w:val="0059578F"/>
    <w:rsid w:val="00595E0E"/>
    <w:rsid w:val="00595F16"/>
    <w:rsid w:val="0059640D"/>
    <w:rsid w:val="00596C47"/>
    <w:rsid w:val="00596E4D"/>
    <w:rsid w:val="00596F90"/>
    <w:rsid w:val="00597C00"/>
    <w:rsid w:val="005A0748"/>
    <w:rsid w:val="005A0895"/>
    <w:rsid w:val="005A0F14"/>
    <w:rsid w:val="005A13E5"/>
    <w:rsid w:val="005A1FCD"/>
    <w:rsid w:val="005A22E6"/>
    <w:rsid w:val="005A2645"/>
    <w:rsid w:val="005A31B8"/>
    <w:rsid w:val="005A3204"/>
    <w:rsid w:val="005A32B3"/>
    <w:rsid w:val="005A355B"/>
    <w:rsid w:val="005A3568"/>
    <w:rsid w:val="005A35CE"/>
    <w:rsid w:val="005A6018"/>
    <w:rsid w:val="005A6117"/>
    <w:rsid w:val="005A651E"/>
    <w:rsid w:val="005A66F8"/>
    <w:rsid w:val="005A67C5"/>
    <w:rsid w:val="005A695A"/>
    <w:rsid w:val="005A70B0"/>
    <w:rsid w:val="005A797E"/>
    <w:rsid w:val="005A7F10"/>
    <w:rsid w:val="005B001E"/>
    <w:rsid w:val="005B0192"/>
    <w:rsid w:val="005B058C"/>
    <w:rsid w:val="005B0F87"/>
    <w:rsid w:val="005B0FAD"/>
    <w:rsid w:val="005B1F0A"/>
    <w:rsid w:val="005B27C7"/>
    <w:rsid w:val="005B2F1B"/>
    <w:rsid w:val="005B31FB"/>
    <w:rsid w:val="005B3EF0"/>
    <w:rsid w:val="005B413F"/>
    <w:rsid w:val="005B4315"/>
    <w:rsid w:val="005B46DA"/>
    <w:rsid w:val="005B49F1"/>
    <w:rsid w:val="005B4AC2"/>
    <w:rsid w:val="005B512E"/>
    <w:rsid w:val="005B58BE"/>
    <w:rsid w:val="005B592F"/>
    <w:rsid w:val="005B59CE"/>
    <w:rsid w:val="005B5B65"/>
    <w:rsid w:val="005B609C"/>
    <w:rsid w:val="005B633F"/>
    <w:rsid w:val="005B66F6"/>
    <w:rsid w:val="005B6E99"/>
    <w:rsid w:val="005B72AA"/>
    <w:rsid w:val="005B73C4"/>
    <w:rsid w:val="005B7FB7"/>
    <w:rsid w:val="005C03C3"/>
    <w:rsid w:val="005C0491"/>
    <w:rsid w:val="005C0C3D"/>
    <w:rsid w:val="005C0E3F"/>
    <w:rsid w:val="005C1BD4"/>
    <w:rsid w:val="005C1F24"/>
    <w:rsid w:val="005C1F74"/>
    <w:rsid w:val="005C287F"/>
    <w:rsid w:val="005C2EA3"/>
    <w:rsid w:val="005C3516"/>
    <w:rsid w:val="005C3521"/>
    <w:rsid w:val="005C3FD9"/>
    <w:rsid w:val="005C40F1"/>
    <w:rsid w:val="005C449A"/>
    <w:rsid w:val="005C45A9"/>
    <w:rsid w:val="005C4A60"/>
    <w:rsid w:val="005C4C68"/>
    <w:rsid w:val="005C51B9"/>
    <w:rsid w:val="005C5C5A"/>
    <w:rsid w:val="005C5E00"/>
    <w:rsid w:val="005C65F9"/>
    <w:rsid w:val="005C6726"/>
    <w:rsid w:val="005C6A8A"/>
    <w:rsid w:val="005C77FF"/>
    <w:rsid w:val="005D011C"/>
    <w:rsid w:val="005D02B0"/>
    <w:rsid w:val="005D061D"/>
    <w:rsid w:val="005D0645"/>
    <w:rsid w:val="005D0A59"/>
    <w:rsid w:val="005D0CDC"/>
    <w:rsid w:val="005D1073"/>
    <w:rsid w:val="005D1AD2"/>
    <w:rsid w:val="005D2382"/>
    <w:rsid w:val="005D2687"/>
    <w:rsid w:val="005D278F"/>
    <w:rsid w:val="005D3211"/>
    <w:rsid w:val="005D3216"/>
    <w:rsid w:val="005D37BA"/>
    <w:rsid w:val="005D395D"/>
    <w:rsid w:val="005D3F42"/>
    <w:rsid w:val="005D3F8F"/>
    <w:rsid w:val="005D45C8"/>
    <w:rsid w:val="005D4E5A"/>
    <w:rsid w:val="005D50A0"/>
    <w:rsid w:val="005D5421"/>
    <w:rsid w:val="005D5A31"/>
    <w:rsid w:val="005D5ADB"/>
    <w:rsid w:val="005D66AA"/>
    <w:rsid w:val="005D6AEB"/>
    <w:rsid w:val="005D6B4F"/>
    <w:rsid w:val="005D72F3"/>
    <w:rsid w:val="005D7817"/>
    <w:rsid w:val="005D7A3A"/>
    <w:rsid w:val="005D7D26"/>
    <w:rsid w:val="005D7DB9"/>
    <w:rsid w:val="005E00FE"/>
    <w:rsid w:val="005E15F7"/>
    <w:rsid w:val="005E17C8"/>
    <w:rsid w:val="005E20EB"/>
    <w:rsid w:val="005E2A00"/>
    <w:rsid w:val="005E2A8E"/>
    <w:rsid w:val="005E3E79"/>
    <w:rsid w:val="005E49D7"/>
    <w:rsid w:val="005E4DF2"/>
    <w:rsid w:val="005E4FEA"/>
    <w:rsid w:val="005E559C"/>
    <w:rsid w:val="005E5765"/>
    <w:rsid w:val="005E5926"/>
    <w:rsid w:val="005E5A54"/>
    <w:rsid w:val="005E62FB"/>
    <w:rsid w:val="005E642F"/>
    <w:rsid w:val="005E6654"/>
    <w:rsid w:val="005E66F0"/>
    <w:rsid w:val="005E70B7"/>
    <w:rsid w:val="005E7396"/>
    <w:rsid w:val="005E790B"/>
    <w:rsid w:val="005E7E76"/>
    <w:rsid w:val="005F0114"/>
    <w:rsid w:val="005F0561"/>
    <w:rsid w:val="005F1407"/>
    <w:rsid w:val="005F18B3"/>
    <w:rsid w:val="005F20F4"/>
    <w:rsid w:val="005F2127"/>
    <w:rsid w:val="005F2577"/>
    <w:rsid w:val="005F2648"/>
    <w:rsid w:val="005F3275"/>
    <w:rsid w:val="005F3809"/>
    <w:rsid w:val="005F3D3D"/>
    <w:rsid w:val="005F3E53"/>
    <w:rsid w:val="005F41BB"/>
    <w:rsid w:val="005F49AB"/>
    <w:rsid w:val="005F4F15"/>
    <w:rsid w:val="005F5193"/>
    <w:rsid w:val="005F5647"/>
    <w:rsid w:val="005F56F0"/>
    <w:rsid w:val="005F6287"/>
    <w:rsid w:val="005F647C"/>
    <w:rsid w:val="005F665E"/>
    <w:rsid w:val="005F6EEB"/>
    <w:rsid w:val="005F70C9"/>
    <w:rsid w:val="005F7F88"/>
    <w:rsid w:val="006000BE"/>
    <w:rsid w:val="00600340"/>
    <w:rsid w:val="00600642"/>
    <w:rsid w:val="006007C9"/>
    <w:rsid w:val="006008F4"/>
    <w:rsid w:val="00601546"/>
    <w:rsid w:val="006016A2"/>
    <w:rsid w:val="0060191B"/>
    <w:rsid w:val="0060257F"/>
    <w:rsid w:val="0060277C"/>
    <w:rsid w:val="00604159"/>
    <w:rsid w:val="0060435F"/>
    <w:rsid w:val="00604ABA"/>
    <w:rsid w:val="00605E55"/>
    <w:rsid w:val="006060A5"/>
    <w:rsid w:val="00606524"/>
    <w:rsid w:val="00606E5A"/>
    <w:rsid w:val="00606F6D"/>
    <w:rsid w:val="006071D3"/>
    <w:rsid w:val="0060728E"/>
    <w:rsid w:val="0060735F"/>
    <w:rsid w:val="00607494"/>
    <w:rsid w:val="006078BA"/>
    <w:rsid w:val="00607C95"/>
    <w:rsid w:val="006100B7"/>
    <w:rsid w:val="00610448"/>
    <w:rsid w:val="006104EF"/>
    <w:rsid w:val="00610F3E"/>
    <w:rsid w:val="0061116B"/>
    <w:rsid w:val="00611D6E"/>
    <w:rsid w:val="006120F7"/>
    <w:rsid w:val="006120FA"/>
    <w:rsid w:val="00612900"/>
    <w:rsid w:val="00612F42"/>
    <w:rsid w:val="0061335F"/>
    <w:rsid w:val="00613438"/>
    <w:rsid w:val="006135BD"/>
    <w:rsid w:val="00613680"/>
    <w:rsid w:val="0061397D"/>
    <w:rsid w:val="0061399C"/>
    <w:rsid w:val="006139BA"/>
    <w:rsid w:val="00614007"/>
    <w:rsid w:val="0061498D"/>
    <w:rsid w:val="0061516E"/>
    <w:rsid w:val="00615994"/>
    <w:rsid w:val="00616B32"/>
    <w:rsid w:val="00616C2D"/>
    <w:rsid w:val="00616C87"/>
    <w:rsid w:val="0061761C"/>
    <w:rsid w:val="00617632"/>
    <w:rsid w:val="00617B97"/>
    <w:rsid w:val="00617EA2"/>
    <w:rsid w:val="00617ED0"/>
    <w:rsid w:val="006202FD"/>
    <w:rsid w:val="00620796"/>
    <w:rsid w:val="00620A41"/>
    <w:rsid w:val="00620A93"/>
    <w:rsid w:val="0062136A"/>
    <w:rsid w:val="00621437"/>
    <w:rsid w:val="00621F9C"/>
    <w:rsid w:val="0062205C"/>
    <w:rsid w:val="00622677"/>
    <w:rsid w:val="00622840"/>
    <w:rsid w:val="00622AB1"/>
    <w:rsid w:val="00622B9E"/>
    <w:rsid w:val="00622E74"/>
    <w:rsid w:val="00622EBC"/>
    <w:rsid w:val="0062307C"/>
    <w:rsid w:val="0062388A"/>
    <w:rsid w:val="0062394A"/>
    <w:rsid w:val="00623970"/>
    <w:rsid w:val="00623B6D"/>
    <w:rsid w:val="00623C0A"/>
    <w:rsid w:val="00625516"/>
    <w:rsid w:val="0062620C"/>
    <w:rsid w:val="00627073"/>
    <w:rsid w:val="006275D1"/>
    <w:rsid w:val="00627EA2"/>
    <w:rsid w:val="00627F97"/>
    <w:rsid w:val="00630021"/>
    <w:rsid w:val="0063092F"/>
    <w:rsid w:val="00630F32"/>
    <w:rsid w:val="00631016"/>
    <w:rsid w:val="00631300"/>
    <w:rsid w:val="006315F0"/>
    <w:rsid w:val="0063161C"/>
    <w:rsid w:val="006326D1"/>
    <w:rsid w:val="00632C58"/>
    <w:rsid w:val="00633AB5"/>
    <w:rsid w:val="006341FA"/>
    <w:rsid w:val="006348D7"/>
    <w:rsid w:val="006348FA"/>
    <w:rsid w:val="0063511B"/>
    <w:rsid w:val="00636354"/>
    <w:rsid w:val="006371FF"/>
    <w:rsid w:val="00637317"/>
    <w:rsid w:val="00637367"/>
    <w:rsid w:val="00637B0F"/>
    <w:rsid w:val="00637D4C"/>
    <w:rsid w:val="006401D8"/>
    <w:rsid w:val="006401F8"/>
    <w:rsid w:val="0064058C"/>
    <w:rsid w:val="00640D4A"/>
    <w:rsid w:val="006411B0"/>
    <w:rsid w:val="00641307"/>
    <w:rsid w:val="006416CF"/>
    <w:rsid w:val="00641709"/>
    <w:rsid w:val="00641789"/>
    <w:rsid w:val="00641BF1"/>
    <w:rsid w:val="00642026"/>
    <w:rsid w:val="006421DB"/>
    <w:rsid w:val="00642410"/>
    <w:rsid w:val="0064257A"/>
    <w:rsid w:val="0064268A"/>
    <w:rsid w:val="00642A7B"/>
    <w:rsid w:val="00642B36"/>
    <w:rsid w:val="00642D80"/>
    <w:rsid w:val="006430C1"/>
    <w:rsid w:val="00643B54"/>
    <w:rsid w:val="00643C8B"/>
    <w:rsid w:val="00643D7C"/>
    <w:rsid w:val="00643F06"/>
    <w:rsid w:val="006443E4"/>
    <w:rsid w:val="00645122"/>
    <w:rsid w:val="0064516F"/>
    <w:rsid w:val="006452D9"/>
    <w:rsid w:val="00645663"/>
    <w:rsid w:val="006464A3"/>
    <w:rsid w:val="006467A1"/>
    <w:rsid w:val="00646985"/>
    <w:rsid w:val="00646B28"/>
    <w:rsid w:val="00646CAD"/>
    <w:rsid w:val="00646D3E"/>
    <w:rsid w:val="006474C1"/>
    <w:rsid w:val="0064770A"/>
    <w:rsid w:val="00647767"/>
    <w:rsid w:val="00647FD1"/>
    <w:rsid w:val="00647FFA"/>
    <w:rsid w:val="006501A6"/>
    <w:rsid w:val="006502DF"/>
    <w:rsid w:val="006504D1"/>
    <w:rsid w:val="0065060F"/>
    <w:rsid w:val="0065071B"/>
    <w:rsid w:val="00650B49"/>
    <w:rsid w:val="00650D29"/>
    <w:rsid w:val="00650DE3"/>
    <w:rsid w:val="00651244"/>
    <w:rsid w:val="006514C5"/>
    <w:rsid w:val="00651F9D"/>
    <w:rsid w:val="00653935"/>
    <w:rsid w:val="00653E95"/>
    <w:rsid w:val="00654320"/>
    <w:rsid w:val="0065493A"/>
    <w:rsid w:val="00654A2A"/>
    <w:rsid w:val="00654D47"/>
    <w:rsid w:val="00655871"/>
    <w:rsid w:val="00655912"/>
    <w:rsid w:val="00655B11"/>
    <w:rsid w:val="00655C3B"/>
    <w:rsid w:val="00656119"/>
    <w:rsid w:val="00656505"/>
    <w:rsid w:val="0065694F"/>
    <w:rsid w:val="00656C37"/>
    <w:rsid w:val="00656DEA"/>
    <w:rsid w:val="00656FD9"/>
    <w:rsid w:val="00657384"/>
    <w:rsid w:val="0065799E"/>
    <w:rsid w:val="00657EB1"/>
    <w:rsid w:val="0066025C"/>
    <w:rsid w:val="00660EA0"/>
    <w:rsid w:val="00660EF2"/>
    <w:rsid w:val="006613CD"/>
    <w:rsid w:val="00661895"/>
    <w:rsid w:val="00661AE7"/>
    <w:rsid w:val="00662674"/>
    <w:rsid w:val="00662C81"/>
    <w:rsid w:val="00662FAA"/>
    <w:rsid w:val="00662FEA"/>
    <w:rsid w:val="006630CC"/>
    <w:rsid w:val="006631C3"/>
    <w:rsid w:val="00663709"/>
    <w:rsid w:val="00663BD1"/>
    <w:rsid w:val="00663D0E"/>
    <w:rsid w:val="00663DE3"/>
    <w:rsid w:val="0066433F"/>
    <w:rsid w:val="006644F5"/>
    <w:rsid w:val="006645EB"/>
    <w:rsid w:val="0066467C"/>
    <w:rsid w:val="0066483A"/>
    <w:rsid w:val="0066505D"/>
    <w:rsid w:val="0066507A"/>
    <w:rsid w:val="00665405"/>
    <w:rsid w:val="00665BB8"/>
    <w:rsid w:val="006675C8"/>
    <w:rsid w:val="006677AB"/>
    <w:rsid w:val="006679A4"/>
    <w:rsid w:val="00667AA7"/>
    <w:rsid w:val="00667F63"/>
    <w:rsid w:val="0067003C"/>
    <w:rsid w:val="00670504"/>
    <w:rsid w:val="00670AD5"/>
    <w:rsid w:val="00670D26"/>
    <w:rsid w:val="00671028"/>
    <w:rsid w:val="00671922"/>
    <w:rsid w:val="0067224C"/>
    <w:rsid w:val="006729AC"/>
    <w:rsid w:val="00672BC7"/>
    <w:rsid w:val="00672DB0"/>
    <w:rsid w:val="00673411"/>
    <w:rsid w:val="006739F7"/>
    <w:rsid w:val="00674336"/>
    <w:rsid w:val="00674600"/>
    <w:rsid w:val="0067460F"/>
    <w:rsid w:val="00674E8F"/>
    <w:rsid w:val="0067573D"/>
    <w:rsid w:val="00675BE1"/>
    <w:rsid w:val="00675F07"/>
    <w:rsid w:val="006762C0"/>
    <w:rsid w:val="00676AFF"/>
    <w:rsid w:val="00676B0F"/>
    <w:rsid w:val="00676BE1"/>
    <w:rsid w:val="00676D73"/>
    <w:rsid w:val="00677113"/>
    <w:rsid w:val="00677324"/>
    <w:rsid w:val="006773C3"/>
    <w:rsid w:val="00677463"/>
    <w:rsid w:val="00677E29"/>
    <w:rsid w:val="0068026A"/>
    <w:rsid w:val="0068089A"/>
    <w:rsid w:val="00681A54"/>
    <w:rsid w:val="00681AD2"/>
    <w:rsid w:val="00681B29"/>
    <w:rsid w:val="00681F73"/>
    <w:rsid w:val="006824FA"/>
    <w:rsid w:val="006825E5"/>
    <w:rsid w:val="006825ED"/>
    <w:rsid w:val="006826BD"/>
    <w:rsid w:val="006827CE"/>
    <w:rsid w:val="00682856"/>
    <w:rsid w:val="00682A3E"/>
    <w:rsid w:val="00682FA9"/>
    <w:rsid w:val="00683360"/>
    <w:rsid w:val="006839E3"/>
    <w:rsid w:val="00683C85"/>
    <w:rsid w:val="00684D4F"/>
    <w:rsid w:val="00684E6F"/>
    <w:rsid w:val="0068517A"/>
    <w:rsid w:val="006851BD"/>
    <w:rsid w:val="006859F3"/>
    <w:rsid w:val="00685AB8"/>
    <w:rsid w:val="00686480"/>
    <w:rsid w:val="006865E9"/>
    <w:rsid w:val="006867A9"/>
    <w:rsid w:val="00687BDD"/>
    <w:rsid w:val="00687FD9"/>
    <w:rsid w:val="006902EB"/>
    <w:rsid w:val="006906A2"/>
    <w:rsid w:val="00690703"/>
    <w:rsid w:val="00691247"/>
    <w:rsid w:val="00691410"/>
    <w:rsid w:val="00691E4B"/>
    <w:rsid w:val="006923E5"/>
    <w:rsid w:val="00692708"/>
    <w:rsid w:val="006927C9"/>
    <w:rsid w:val="00692CBF"/>
    <w:rsid w:val="00693285"/>
    <w:rsid w:val="006933E7"/>
    <w:rsid w:val="00693832"/>
    <w:rsid w:val="00693B3F"/>
    <w:rsid w:val="00693D03"/>
    <w:rsid w:val="00693EE9"/>
    <w:rsid w:val="00694050"/>
    <w:rsid w:val="0069426E"/>
    <w:rsid w:val="00694467"/>
    <w:rsid w:val="006945A1"/>
    <w:rsid w:val="00694753"/>
    <w:rsid w:val="00694E72"/>
    <w:rsid w:val="006950D0"/>
    <w:rsid w:val="006952CE"/>
    <w:rsid w:val="0069655D"/>
    <w:rsid w:val="00696618"/>
    <w:rsid w:val="00696C49"/>
    <w:rsid w:val="00697018"/>
    <w:rsid w:val="0069787D"/>
    <w:rsid w:val="006978D8"/>
    <w:rsid w:val="006A0153"/>
    <w:rsid w:val="006A0DAB"/>
    <w:rsid w:val="006A0EAE"/>
    <w:rsid w:val="006A0EC0"/>
    <w:rsid w:val="006A13F0"/>
    <w:rsid w:val="006A27E0"/>
    <w:rsid w:val="006A2996"/>
    <w:rsid w:val="006A2AC6"/>
    <w:rsid w:val="006A2E04"/>
    <w:rsid w:val="006A32B6"/>
    <w:rsid w:val="006A3689"/>
    <w:rsid w:val="006A3A5C"/>
    <w:rsid w:val="006A4395"/>
    <w:rsid w:val="006A4446"/>
    <w:rsid w:val="006A455A"/>
    <w:rsid w:val="006A4876"/>
    <w:rsid w:val="006A4E38"/>
    <w:rsid w:val="006A4F35"/>
    <w:rsid w:val="006A5429"/>
    <w:rsid w:val="006A55AD"/>
    <w:rsid w:val="006A5753"/>
    <w:rsid w:val="006A57CA"/>
    <w:rsid w:val="006A59B0"/>
    <w:rsid w:val="006A5DE7"/>
    <w:rsid w:val="006A6492"/>
    <w:rsid w:val="006A66F7"/>
    <w:rsid w:val="006A712D"/>
    <w:rsid w:val="006A7672"/>
    <w:rsid w:val="006A76A5"/>
    <w:rsid w:val="006A7985"/>
    <w:rsid w:val="006A7B32"/>
    <w:rsid w:val="006A7FEC"/>
    <w:rsid w:val="006B0C28"/>
    <w:rsid w:val="006B0FFB"/>
    <w:rsid w:val="006B103A"/>
    <w:rsid w:val="006B13E3"/>
    <w:rsid w:val="006B1565"/>
    <w:rsid w:val="006B2847"/>
    <w:rsid w:val="006B2CD1"/>
    <w:rsid w:val="006B3253"/>
    <w:rsid w:val="006B33F5"/>
    <w:rsid w:val="006B35E2"/>
    <w:rsid w:val="006B3B3B"/>
    <w:rsid w:val="006B3CED"/>
    <w:rsid w:val="006B3D08"/>
    <w:rsid w:val="006B4609"/>
    <w:rsid w:val="006B4C80"/>
    <w:rsid w:val="006B4F2C"/>
    <w:rsid w:val="006B598E"/>
    <w:rsid w:val="006B5F2F"/>
    <w:rsid w:val="006B6A6A"/>
    <w:rsid w:val="006B6AC8"/>
    <w:rsid w:val="006B6FE7"/>
    <w:rsid w:val="006B732B"/>
    <w:rsid w:val="006B7B6C"/>
    <w:rsid w:val="006B7EE2"/>
    <w:rsid w:val="006B7F73"/>
    <w:rsid w:val="006C002C"/>
    <w:rsid w:val="006C06CE"/>
    <w:rsid w:val="006C06E8"/>
    <w:rsid w:val="006C0939"/>
    <w:rsid w:val="006C0DA5"/>
    <w:rsid w:val="006C1801"/>
    <w:rsid w:val="006C1ACB"/>
    <w:rsid w:val="006C1B82"/>
    <w:rsid w:val="006C1D30"/>
    <w:rsid w:val="006C2919"/>
    <w:rsid w:val="006C29D4"/>
    <w:rsid w:val="006C2CB8"/>
    <w:rsid w:val="006C2E86"/>
    <w:rsid w:val="006C3315"/>
    <w:rsid w:val="006C3342"/>
    <w:rsid w:val="006C3B9B"/>
    <w:rsid w:val="006C3CCD"/>
    <w:rsid w:val="006C44C4"/>
    <w:rsid w:val="006C4850"/>
    <w:rsid w:val="006C4907"/>
    <w:rsid w:val="006C498F"/>
    <w:rsid w:val="006C5B5E"/>
    <w:rsid w:val="006C5B84"/>
    <w:rsid w:val="006C5C3E"/>
    <w:rsid w:val="006C5D1E"/>
    <w:rsid w:val="006C66F1"/>
    <w:rsid w:val="006C67AD"/>
    <w:rsid w:val="006C717F"/>
    <w:rsid w:val="006C7940"/>
    <w:rsid w:val="006D01FB"/>
    <w:rsid w:val="006D11A4"/>
    <w:rsid w:val="006D120A"/>
    <w:rsid w:val="006D28D8"/>
    <w:rsid w:val="006D298F"/>
    <w:rsid w:val="006D2E59"/>
    <w:rsid w:val="006D30DA"/>
    <w:rsid w:val="006D3477"/>
    <w:rsid w:val="006D385F"/>
    <w:rsid w:val="006D3933"/>
    <w:rsid w:val="006D39E2"/>
    <w:rsid w:val="006D4332"/>
    <w:rsid w:val="006D4564"/>
    <w:rsid w:val="006D4696"/>
    <w:rsid w:val="006D46B6"/>
    <w:rsid w:val="006D4B22"/>
    <w:rsid w:val="006D5D23"/>
    <w:rsid w:val="006D5F26"/>
    <w:rsid w:val="006D65B6"/>
    <w:rsid w:val="006D67A4"/>
    <w:rsid w:val="006D6819"/>
    <w:rsid w:val="006D6994"/>
    <w:rsid w:val="006D6C2A"/>
    <w:rsid w:val="006D72AE"/>
    <w:rsid w:val="006D7374"/>
    <w:rsid w:val="006E0171"/>
    <w:rsid w:val="006E0182"/>
    <w:rsid w:val="006E04F9"/>
    <w:rsid w:val="006E0628"/>
    <w:rsid w:val="006E0A2A"/>
    <w:rsid w:val="006E0B91"/>
    <w:rsid w:val="006E142C"/>
    <w:rsid w:val="006E1CC5"/>
    <w:rsid w:val="006E21F3"/>
    <w:rsid w:val="006E23F8"/>
    <w:rsid w:val="006E2BC2"/>
    <w:rsid w:val="006E345B"/>
    <w:rsid w:val="006E3A90"/>
    <w:rsid w:val="006E3B97"/>
    <w:rsid w:val="006E3BB6"/>
    <w:rsid w:val="006E4151"/>
    <w:rsid w:val="006E449A"/>
    <w:rsid w:val="006E503F"/>
    <w:rsid w:val="006E5EA8"/>
    <w:rsid w:val="006E67DC"/>
    <w:rsid w:val="006E69B5"/>
    <w:rsid w:val="006E6F0C"/>
    <w:rsid w:val="006E7172"/>
    <w:rsid w:val="006E798F"/>
    <w:rsid w:val="006E7BC4"/>
    <w:rsid w:val="006E7C03"/>
    <w:rsid w:val="006E7C68"/>
    <w:rsid w:val="006F05CE"/>
    <w:rsid w:val="006F0A8A"/>
    <w:rsid w:val="006F0F57"/>
    <w:rsid w:val="006F1515"/>
    <w:rsid w:val="006F166D"/>
    <w:rsid w:val="006F19F4"/>
    <w:rsid w:val="006F1B36"/>
    <w:rsid w:val="006F1CD7"/>
    <w:rsid w:val="006F1DB4"/>
    <w:rsid w:val="006F219F"/>
    <w:rsid w:val="006F295E"/>
    <w:rsid w:val="006F3370"/>
    <w:rsid w:val="006F38C1"/>
    <w:rsid w:val="006F41B2"/>
    <w:rsid w:val="006F4201"/>
    <w:rsid w:val="006F4362"/>
    <w:rsid w:val="006F4400"/>
    <w:rsid w:val="006F466D"/>
    <w:rsid w:val="006F4722"/>
    <w:rsid w:val="006F4A45"/>
    <w:rsid w:val="006F667C"/>
    <w:rsid w:val="006F67B5"/>
    <w:rsid w:val="006F698F"/>
    <w:rsid w:val="006F69F2"/>
    <w:rsid w:val="006F6D98"/>
    <w:rsid w:val="006F6E3F"/>
    <w:rsid w:val="006F7351"/>
    <w:rsid w:val="006F736A"/>
    <w:rsid w:val="006F7380"/>
    <w:rsid w:val="006F7CCF"/>
    <w:rsid w:val="0070049D"/>
    <w:rsid w:val="007004EB"/>
    <w:rsid w:val="00700D2B"/>
    <w:rsid w:val="00701494"/>
    <w:rsid w:val="007019E2"/>
    <w:rsid w:val="00701BAF"/>
    <w:rsid w:val="00701C92"/>
    <w:rsid w:val="00701EB6"/>
    <w:rsid w:val="00702253"/>
    <w:rsid w:val="00702321"/>
    <w:rsid w:val="007027DA"/>
    <w:rsid w:val="00702A6E"/>
    <w:rsid w:val="00702B8D"/>
    <w:rsid w:val="00702CA0"/>
    <w:rsid w:val="00703F35"/>
    <w:rsid w:val="007045A8"/>
    <w:rsid w:val="00704675"/>
    <w:rsid w:val="00704730"/>
    <w:rsid w:val="0070478D"/>
    <w:rsid w:val="00704A73"/>
    <w:rsid w:val="00704B70"/>
    <w:rsid w:val="00704BC1"/>
    <w:rsid w:val="00704BDD"/>
    <w:rsid w:val="007055AD"/>
    <w:rsid w:val="00705704"/>
    <w:rsid w:val="00705979"/>
    <w:rsid w:val="00705B67"/>
    <w:rsid w:val="00705C45"/>
    <w:rsid w:val="007063FF"/>
    <w:rsid w:val="00706440"/>
    <w:rsid w:val="007064F1"/>
    <w:rsid w:val="007065FD"/>
    <w:rsid w:val="00706630"/>
    <w:rsid w:val="00706737"/>
    <w:rsid w:val="00706BB7"/>
    <w:rsid w:val="007073AE"/>
    <w:rsid w:val="00707974"/>
    <w:rsid w:val="0071055F"/>
    <w:rsid w:val="007114C6"/>
    <w:rsid w:val="00712208"/>
    <w:rsid w:val="00712222"/>
    <w:rsid w:val="007129E4"/>
    <w:rsid w:val="0071314C"/>
    <w:rsid w:val="00713238"/>
    <w:rsid w:val="00713A73"/>
    <w:rsid w:val="00713FCB"/>
    <w:rsid w:val="007143AD"/>
    <w:rsid w:val="00714FC6"/>
    <w:rsid w:val="00715151"/>
    <w:rsid w:val="007155E3"/>
    <w:rsid w:val="00715615"/>
    <w:rsid w:val="00715ADA"/>
    <w:rsid w:val="00715B4D"/>
    <w:rsid w:val="007160C9"/>
    <w:rsid w:val="0071665E"/>
    <w:rsid w:val="00716B19"/>
    <w:rsid w:val="00717380"/>
    <w:rsid w:val="007175F0"/>
    <w:rsid w:val="00720256"/>
    <w:rsid w:val="00720405"/>
    <w:rsid w:val="007205AB"/>
    <w:rsid w:val="0072087E"/>
    <w:rsid w:val="007211F5"/>
    <w:rsid w:val="00721730"/>
    <w:rsid w:val="00721A16"/>
    <w:rsid w:val="00721AD7"/>
    <w:rsid w:val="00721B1F"/>
    <w:rsid w:val="00721EAE"/>
    <w:rsid w:val="00721EDA"/>
    <w:rsid w:val="00721F18"/>
    <w:rsid w:val="007224FA"/>
    <w:rsid w:val="007225FC"/>
    <w:rsid w:val="0072271B"/>
    <w:rsid w:val="007229D0"/>
    <w:rsid w:val="00723267"/>
    <w:rsid w:val="007237A8"/>
    <w:rsid w:val="007239E4"/>
    <w:rsid w:val="00723AF3"/>
    <w:rsid w:val="007243CC"/>
    <w:rsid w:val="0072457A"/>
    <w:rsid w:val="00724FB2"/>
    <w:rsid w:val="007251AD"/>
    <w:rsid w:val="0072526E"/>
    <w:rsid w:val="007255A6"/>
    <w:rsid w:val="007258B0"/>
    <w:rsid w:val="0072593E"/>
    <w:rsid w:val="00725A13"/>
    <w:rsid w:val="00726482"/>
    <w:rsid w:val="00726A43"/>
    <w:rsid w:val="00727194"/>
    <w:rsid w:val="00727265"/>
    <w:rsid w:val="007272D3"/>
    <w:rsid w:val="00727A22"/>
    <w:rsid w:val="007303CC"/>
    <w:rsid w:val="0073090C"/>
    <w:rsid w:val="007324E0"/>
    <w:rsid w:val="0073280E"/>
    <w:rsid w:val="00732C9F"/>
    <w:rsid w:val="00732CC6"/>
    <w:rsid w:val="00732E1E"/>
    <w:rsid w:val="007333BA"/>
    <w:rsid w:val="00733992"/>
    <w:rsid w:val="00733A80"/>
    <w:rsid w:val="007349CE"/>
    <w:rsid w:val="007349F2"/>
    <w:rsid w:val="007350D1"/>
    <w:rsid w:val="00735B19"/>
    <w:rsid w:val="007360E6"/>
    <w:rsid w:val="00736486"/>
    <w:rsid w:val="00736660"/>
    <w:rsid w:val="0073719D"/>
    <w:rsid w:val="00737CB8"/>
    <w:rsid w:val="007401E2"/>
    <w:rsid w:val="0074038E"/>
    <w:rsid w:val="00740812"/>
    <w:rsid w:val="00740842"/>
    <w:rsid w:val="00740B32"/>
    <w:rsid w:val="00740C15"/>
    <w:rsid w:val="00741728"/>
    <w:rsid w:val="007419E5"/>
    <w:rsid w:val="00741A2C"/>
    <w:rsid w:val="007421D1"/>
    <w:rsid w:val="0074264E"/>
    <w:rsid w:val="0074275C"/>
    <w:rsid w:val="0074340C"/>
    <w:rsid w:val="00743786"/>
    <w:rsid w:val="00743CA5"/>
    <w:rsid w:val="007442EF"/>
    <w:rsid w:val="00744337"/>
    <w:rsid w:val="00745E7C"/>
    <w:rsid w:val="00746E23"/>
    <w:rsid w:val="00746F9F"/>
    <w:rsid w:val="007471FB"/>
    <w:rsid w:val="00747374"/>
    <w:rsid w:val="007476CA"/>
    <w:rsid w:val="007478AA"/>
    <w:rsid w:val="00747E56"/>
    <w:rsid w:val="0075106D"/>
    <w:rsid w:val="00751695"/>
    <w:rsid w:val="0075173F"/>
    <w:rsid w:val="00751891"/>
    <w:rsid w:val="00751B2E"/>
    <w:rsid w:val="00751D94"/>
    <w:rsid w:val="00751DC4"/>
    <w:rsid w:val="00751DF3"/>
    <w:rsid w:val="00751E9D"/>
    <w:rsid w:val="00751F02"/>
    <w:rsid w:val="00752D65"/>
    <w:rsid w:val="00752DF4"/>
    <w:rsid w:val="0075423C"/>
    <w:rsid w:val="0075441A"/>
    <w:rsid w:val="007546D8"/>
    <w:rsid w:val="0075473A"/>
    <w:rsid w:val="00754810"/>
    <w:rsid w:val="00755506"/>
    <w:rsid w:val="00755727"/>
    <w:rsid w:val="00755CAB"/>
    <w:rsid w:val="00755EE5"/>
    <w:rsid w:val="00756A27"/>
    <w:rsid w:val="00757117"/>
    <w:rsid w:val="007571D2"/>
    <w:rsid w:val="00757F0A"/>
    <w:rsid w:val="007601E1"/>
    <w:rsid w:val="00760A9D"/>
    <w:rsid w:val="00760AEB"/>
    <w:rsid w:val="00760E59"/>
    <w:rsid w:val="00761AC3"/>
    <w:rsid w:val="00762199"/>
    <w:rsid w:val="007623ED"/>
    <w:rsid w:val="007624A6"/>
    <w:rsid w:val="007629CD"/>
    <w:rsid w:val="00762D5F"/>
    <w:rsid w:val="00762E83"/>
    <w:rsid w:val="00763655"/>
    <w:rsid w:val="00763973"/>
    <w:rsid w:val="007639AC"/>
    <w:rsid w:val="007641B5"/>
    <w:rsid w:val="0076461F"/>
    <w:rsid w:val="007654D5"/>
    <w:rsid w:val="00766C30"/>
    <w:rsid w:val="00766EF6"/>
    <w:rsid w:val="0076738A"/>
    <w:rsid w:val="00767B69"/>
    <w:rsid w:val="007704C6"/>
    <w:rsid w:val="00770D8C"/>
    <w:rsid w:val="00770EA4"/>
    <w:rsid w:val="00770EF2"/>
    <w:rsid w:val="00771110"/>
    <w:rsid w:val="00771249"/>
    <w:rsid w:val="00771894"/>
    <w:rsid w:val="00772119"/>
    <w:rsid w:val="007728A2"/>
    <w:rsid w:val="00772B5D"/>
    <w:rsid w:val="00772BED"/>
    <w:rsid w:val="00772D96"/>
    <w:rsid w:val="00773A95"/>
    <w:rsid w:val="00773BF7"/>
    <w:rsid w:val="00774055"/>
    <w:rsid w:val="007747CA"/>
    <w:rsid w:val="00774A24"/>
    <w:rsid w:val="00774B1B"/>
    <w:rsid w:val="00774E08"/>
    <w:rsid w:val="00774FA3"/>
    <w:rsid w:val="007755CA"/>
    <w:rsid w:val="00775BB5"/>
    <w:rsid w:val="00775D56"/>
    <w:rsid w:val="00776024"/>
    <w:rsid w:val="007767E4"/>
    <w:rsid w:val="00776A36"/>
    <w:rsid w:val="00776B5A"/>
    <w:rsid w:val="0077756A"/>
    <w:rsid w:val="00777F21"/>
    <w:rsid w:val="00780B08"/>
    <w:rsid w:val="007811D0"/>
    <w:rsid w:val="0078223C"/>
    <w:rsid w:val="0078227A"/>
    <w:rsid w:val="00782315"/>
    <w:rsid w:val="00782349"/>
    <w:rsid w:val="0078237A"/>
    <w:rsid w:val="00782694"/>
    <w:rsid w:val="007826E9"/>
    <w:rsid w:val="007827D7"/>
    <w:rsid w:val="0078351F"/>
    <w:rsid w:val="00783639"/>
    <w:rsid w:val="0078394A"/>
    <w:rsid w:val="00783966"/>
    <w:rsid w:val="00783BBB"/>
    <w:rsid w:val="0078469A"/>
    <w:rsid w:val="00784785"/>
    <w:rsid w:val="00784D9E"/>
    <w:rsid w:val="00784F1B"/>
    <w:rsid w:val="007852BF"/>
    <w:rsid w:val="00785368"/>
    <w:rsid w:val="00785CAF"/>
    <w:rsid w:val="00786222"/>
    <w:rsid w:val="00786619"/>
    <w:rsid w:val="007866BD"/>
    <w:rsid w:val="00786D28"/>
    <w:rsid w:val="0078716B"/>
    <w:rsid w:val="00787C23"/>
    <w:rsid w:val="00790539"/>
    <w:rsid w:val="00790E9A"/>
    <w:rsid w:val="007915E9"/>
    <w:rsid w:val="00791B02"/>
    <w:rsid w:val="00791F09"/>
    <w:rsid w:val="00792942"/>
    <w:rsid w:val="00792E75"/>
    <w:rsid w:val="007940EE"/>
    <w:rsid w:val="007941E6"/>
    <w:rsid w:val="0079444A"/>
    <w:rsid w:val="007947D6"/>
    <w:rsid w:val="00794876"/>
    <w:rsid w:val="00794D90"/>
    <w:rsid w:val="00795417"/>
    <w:rsid w:val="0079552E"/>
    <w:rsid w:val="00795597"/>
    <w:rsid w:val="007956EE"/>
    <w:rsid w:val="00795705"/>
    <w:rsid w:val="00795BE6"/>
    <w:rsid w:val="0079607D"/>
    <w:rsid w:val="007970EC"/>
    <w:rsid w:val="00797261"/>
    <w:rsid w:val="007A011F"/>
    <w:rsid w:val="007A02AA"/>
    <w:rsid w:val="007A0398"/>
    <w:rsid w:val="007A04E2"/>
    <w:rsid w:val="007A091B"/>
    <w:rsid w:val="007A0FEA"/>
    <w:rsid w:val="007A1743"/>
    <w:rsid w:val="007A1765"/>
    <w:rsid w:val="007A2115"/>
    <w:rsid w:val="007A2753"/>
    <w:rsid w:val="007A29B1"/>
    <w:rsid w:val="007A2BE1"/>
    <w:rsid w:val="007A40C2"/>
    <w:rsid w:val="007A41EF"/>
    <w:rsid w:val="007A4D3B"/>
    <w:rsid w:val="007A4DF8"/>
    <w:rsid w:val="007A4F8E"/>
    <w:rsid w:val="007A50E0"/>
    <w:rsid w:val="007A5626"/>
    <w:rsid w:val="007A56BE"/>
    <w:rsid w:val="007A5D29"/>
    <w:rsid w:val="007A671E"/>
    <w:rsid w:val="007A6857"/>
    <w:rsid w:val="007A68FB"/>
    <w:rsid w:val="007A6AF3"/>
    <w:rsid w:val="007A6EB3"/>
    <w:rsid w:val="007A70CD"/>
    <w:rsid w:val="007A7183"/>
    <w:rsid w:val="007A7BFA"/>
    <w:rsid w:val="007A7E58"/>
    <w:rsid w:val="007A7F45"/>
    <w:rsid w:val="007B00A8"/>
    <w:rsid w:val="007B031C"/>
    <w:rsid w:val="007B078A"/>
    <w:rsid w:val="007B0BF3"/>
    <w:rsid w:val="007B0DF6"/>
    <w:rsid w:val="007B132C"/>
    <w:rsid w:val="007B1840"/>
    <w:rsid w:val="007B197C"/>
    <w:rsid w:val="007B198E"/>
    <w:rsid w:val="007B1DC8"/>
    <w:rsid w:val="007B2385"/>
    <w:rsid w:val="007B25B4"/>
    <w:rsid w:val="007B294C"/>
    <w:rsid w:val="007B2E19"/>
    <w:rsid w:val="007B2E9E"/>
    <w:rsid w:val="007B3D2E"/>
    <w:rsid w:val="007B3D32"/>
    <w:rsid w:val="007B3DE8"/>
    <w:rsid w:val="007B3DF9"/>
    <w:rsid w:val="007B463E"/>
    <w:rsid w:val="007B4710"/>
    <w:rsid w:val="007B4AA7"/>
    <w:rsid w:val="007B4FA6"/>
    <w:rsid w:val="007B58B9"/>
    <w:rsid w:val="007B5BFC"/>
    <w:rsid w:val="007B5D4D"/>
    <w:rsid w:val="007B60FF"/>
    <w:rsid w:val="007B62A9"/>
    <w:rsid w:val="007B62E3"/>
    <w:rsid w:val="007B7A2F"/>
    <w:rsid w:val="007B7AFB"/>
    <w:rsid w:val="007B7C9C"/>
    <w:rsid w:val="007B7DA4"/>
    <w:rsid w:val="007B7DF3"/>
    <w:rsid w:val="007C0094"/>
    <w:rsid w:val="007C0241"/>
    <w:rsid w:val="007C02D6"/>
    <w:rsid w:val="007C0424"/>
    <w:rsid w:val="007C04BC"/>
    <w:rsid w:val="007C0C18"/>
    <w:rsid w:val="007C0CFA"/>
    <w:rsid w:val="007C1033"/>
    <w:rsid w:val="007C1345"/>
    <w:rsid w:val="007C146E"/>
    <w:rsid w:val="007C2138"/>
    <w:rsid w:val="007C22AE"/>
    <w:rsid w:val="007C248D"/>
    <w:rsid w:val="007C272C"/>
    <w:rsid w:val="007C27AE"/>
    <w:rsid w:val="007C2B28"/>
    <w:rsid w:val="007C2CD7"/>
    <w:rsid w:val="007C2FF3"/>
    <w:rsid w:val="007C3123"/>
    <w:rsid w:val="007C37D0"/>
    <w:rsid w:val="007C3AA3"/>
    <w:rsid w:val="007C4091"/>
    <w:rsid w:val="007C4454"/>
    <w:rsid w:val="007C4977"/>
    <w:rsid w:val="007C4D35"/>
    <w:rsid w:val="007C605E"/>
    <w:rsid w:val="007C76C1"/>
    <w:rsid w:val="007D0CCB"/>
    <w:rsid w:val="007D0E3C"/>
    <w:rsid w:val="007D17D5"/>
    <w:rsid w:val="007D1AC8"/>
    <w:rsid w:val="007D1D0C"/>
    <w:rsid w:val="007D20EA"/>
    <w:rsid w:val="007D2830"/>
    <w:rsid w:val="007D2B6E"/>
    <w:rsid w:val="007D320B"/>
    <w:rsid w:val="007D344A"/>
    <w:rsid w:val="007D3672"/>
    <w:rsid w:val="007D3EED"/>
    <w:rsid w:val="007D3F65"/>
    <w:rsid w:val="007D4237"/>
    <w:rsid w:val="007D4292"/>
    <w:rsid w:val="007D4A4E"/>
    <w:rsid w:val="007D4CC1"/>
    <w:rsid w:val="007D5B02"/>
    <w:rsid w:val="007D620E"/>
    <w:rsid w:val="007E04B0"/>
    <w:rsid w:val="007E10C9"/>
    <w:rsid w:val="007E1324"/>
    <w:rsid w:val="007E1365"/>
    <w:rsid w:val="007E1A37"/>
    <w:rsid w:val="007E1A86"/>
    <w:rsid w:val="007E1F2B"/>
    <w:rsid w:val="007E2783"/>
    <w:rsid w:val="007E310B"/>
    <w:rsid w:val="007E33AD"/>
    <w:rsid w:val="007E4A09"/>
    <w:rsid w:val="007E4AD9"/>
    <w:rsid w:val="007E4DB3"/>
    <w:rsid w:val="007E4EC8"/>
    <w:rsid w:val="007E5307"/>
    <w:rsid w:val="007E5CFA"/>
    <w:rsid w:val="007E5D2B"/>
    <w:rsid w:val="007E60A1"/>
    <w:rsid w:val="007E6779"/>
    <w:rsid w:val="007E6B0D"/>
    <w:rsid w:val="007E7EBF"/>
    <w:rsid w:val="007F000E"/>
    <w:rsid w:val="007F0213"/>
    <w:rsid w:val="007F0508"/>
    <w:rsid w:val="007F08CD"/>
    <w:rsid w:val="007F091A"/>
    <w:rsid w:val="007F1397"/>
    <w:rsid w:val="007F156F"/>
    <w:rsid w:val="007F2365"/>
    <w:rsid w:val="007F240D"/>
    <w:rsid w:val="007F30E6"/>
    <w:rsid w:val="007F33FA"/>
    <w:rsid w:val="007F3B31"/>
    <w:rsid w:val="007F3C4F"/>
    <w:rsid w:val="007F3CDB"/>
    <w:rsid w:val="007F3D27"/>
    <w:rsid w:val="007F477E"/>
    <w:rsid w:val="007F4C3B"/>
    <w:rsid w:val="007F507E"/>
    <w:rsid w:val="007F55A6"/>
    <w:rsid w:val="007F5E05"/>
    <w:rsid w:val="007F5F2A"/>
    <w:rsid w:val="007F6109"/>
    <w:rsid w:val="007F6274"/>
    <w:rsid w:val="007F6A77"/>
    <w:rsid w:val="007F6BCA"/>
    <w:rsid w:val="007F6F0B"/>
    <w:rsid w:val="0080052E"/>
    <w:rsid w:val="0080067E"/>
    <w:rsid w:val="00800A61"/>
    <w:rsid w:val="00800E66"/>
    <w:rsid w:val="00800EB7"/>
    <w:rsid w:val="0080107E"/>
    <w:rsid w:val="008013F6"/>
    <w:rsid w:val="0080191C"/>
    <w:rsid w:val="00801C1B"/>
    <w:rsid w:val="0080202E"/>
    <w:rsid w:val="008026B9"/>
    <w:rsid w:val="008027F0"/>
    <w:rsid w:val="00802887"/>
    <w:rsid w:val="00802973"/>
    <w:rsid w:val="008029C5"/>
    <w:rsid w:val="00802A50"/>
    <w:rsid w:val="00802B1A"/>
    <w:rsid w:val="008030F9"/>
    <w:rsid w:val="008033B9"/>
    <w:rsid w:val="00803BF4"/>
    <w:rsid w:val="0080471F"/>
    <w:rsid w:val="0080475B"/>
    <w:rsid w:val="008050D6"/>
    <w:rsid w:val="008055EF"/>
    <w:rsid w:val="00805F31"/>
    <w:rsid w:val="00806082"/>
    <w:rsid w:val="00806084"/>
    <w:rsid w:val="008066FB"/>
    <w:rsid w:val="00806A71"/>
    <w:rsid w:val="008078A9"/>
    <w:rsid w:val="008101EB"/>
    <w:rsid w:val="008104AE"/>
    <w:rsid w:val="008107F0"/>
    <w:rsid w:val="0081087B"/>
    <w:rsid w:val="008108D6"/>
    <w:rsid w:val="00810BA1"/>
    <w:rsid w:val="00811556"/>
    <w:rsid w:val="008116B0"/>
    <w:rsid w:val="00812158"/>
    <w:rsid w:val="00812405"/>
    <w:rsid w:val="008125FF"/>
    <w:rsid w:val="00812983"/>
    <w:rsid w:val="00812BFB"/>
    <w:rsid w:val="00812FA5"/>
    <w:rsid w:val="008130A6"/>
    <w:rsid w:val="0081378B"/>
    <w:rsid w:val="008140C5"/>
    <w:rsid w:val="00814209"/>
    <w:rsid w:val="00814440"/>
    <w:rsid w:val="00815312"/>
    <w:rsid w:val="00815A05"/>
    <w:rsid w:val="00816119"/>
    <w:rsid w:val="0081661C"/>
    <w:rsid w:val="0081675C"/>
    <w:rsid w:val="0081724E"/>
    <w:rsid w:val="0081739F"/>
    <w:rsid w:val="008179AE"/>
    <w:rsid w:val="00820335"/>
    <w:rsid w:val="0082071B"/>
    <w:rsid w:val="00820F8E"/>
    <w:rsid w:val="00821301"/>
    <w:rsid w:val="00821543"/>
    <w:rsid w:val="008219ED"/>
    <w:rsid w:val="00822134"/>
    <w:rsid w:val="00822D8D"/>
    <w:rsid w:val="00822E88"/>
    <w:rsid w:val="00822F16"/>
    <w:rsid w:val="008233F9"/>
    <w:rsid w:val="00823439"/>
    <w:rsid w:val="00823913"/>
    <w:rsid w:val="00823A2D"/>
    <w:rsid w:val="00823A3B"/>
    <w:rsid w:val="00823C82"/>
    <w:rsid w:val="00823DB8"/>
    <w:rsid w:val="00823F8E"/>
    <w:rsid w:val="00824239"/>
    <w:rsid w:val="00824B01"/>
    <w:rsid w:val="00824E7E"/>
    <w:rsid w:val="00825120"/>
    <w:rsid w:val="0082552C"/>
    <w:rsid w:val="0082687E"/>
    <w:rsid w:val="0082719C"/>
    <w:rsid w:val="00827519"/>
    <w:rsid w:val="00827F59"/>
    <w:rsid w:val="00830322"/>
    <w:rsid w:val="008304AB"/>
    <w:rsid w:val="0083068A"/>
    <w:rsid w:val="00830A98"/>
    <w:rsid w:val="00830B24"/>
    <w:rsid w:val="00830B32"/>
    <w:rsid w:val="00831022"/>
    <w:rsid w:val="00831B2C"/>
    <w:rsid w:val="00831DC7"/>
    <w:rsid w:val="00832377"/>
    <w:rsid w:val="00832703"/>
    <w:rsid w:val="00832DF7"/>
    <w:rsid w:val="00832F12"/>
    <w:rsid w:val="00833E12"/>
    <w:rsid w:val="00834260"/>
    <w:rsid w:val="0083479A"/>
    <w:rsid w:val="00834C7C"/>
    <w:rsid w:val="00834CA3"/>
    <w:rsid w:val="00835F86"/>
    <w:rsid w:val="00836099"/>
    <w:rsid w:val="008363D0"/>
    <w:rsid w:val="00836A9B"/>
    <w:rsid w:val="00836CA9"/>
    <w:rsid w:val="00837317"/>
    <w:rsid w:val="00837376"/>
    <w:rsid w:val="00837A00"/>
    <w:rsid w:val="00837BAB"/>
    <w:rsid w:val="00840165"/>
    <w:rsid w:val="008402A0"/>
    <w:rsid w:val="00840EC4"/>
    <w:rsid w:val="00840F27"/>
    <w:rsid w:val="008422F1"/>
    <w:rsid w:val="008424E0"/>
    <w:rsid w:val="00842C38"/>
    <w:rsid w:val="00842F11"/>
    <w:rsid w:val="00844405"/>
    <w:rsid w:val="00844700"/>
    <w:rsid w:val="00844819"/>
    <w:rsid w:val="00845157"/>
    <w:rsid w:val="0084539F"/>
    <w:rsid w:val="008458A7"/>
    <w:rsid w:val="00845D64"/>
    <w:rsid w:val="00845F01"/>
    <w:rsid w:val="00845F42"/>
    <w:rsid w:val="00846298"/>
    <w:rsid w:val="00846547"/>
    <w:rsid w:val="00846B5C"/>
    <w:rsid w:val="00846BED"/>
    <w:rsid w:val="00846CC0"/>
    <w:rsid w:val="00847C2E"/>
    <w:rsid w:val="00850A1A"/>
    <w:rsid w:val="00850A7E"/>
    <w:rsid w:val="00850FF1"/>
    <w:rsid w:val="00851422"/>
    <w:rsid w:val="00851655"/>
    <w:rsid w:val="00851835"/>
    <w:rsid w:val="008519B4"/>
    <w:rsid w:val="00851ABD"/>
    <w:rsid w:val="008523DE"/>
    <w:rsid w:val="0085291E"/>
    <w:rsid w:val="00852D00"/>
    <w:rsid w:val="00852DFD"/>
    <w:rsid w:val="0085353D"/>
    <w:rsid w:val="008536DB"/>
    <w:rsid w:val="00854285"/>
    <w:rsid w:val="008542A3"/>
    <w:rsid w:val="00854811"/>
    <w:rsid w:val="0085490E"/>
    <w:rsid w:val="00854B09"/>
    <w:rsid w:val="00854B20"/>
    <w:rsid w:val="008563A5"/>
    <w:rsid w:val="00856F4E"/>
    <w:rsid w:val="00857192"/>
    <w:rsid w:val="008572EB"/>
    <w:rsid w:val="008574CB"/>
    <w:rsid w:val="008601B1"/>
    <w:rsid w:val="00860341"/>
    <w:rsid w:val="00860622"/>
    <w:rsid w:val="00860814"/>
    <w:rsid w:val="00860856"/>
    <w:rsid w:val="00861318"/>
    <w:rsid w:val="00861405"/>
    <w:rsid w:val="00861812"/>
    <w:rsid w:val="00861B64"/>
    <w:rsid w:val="00861C37"/>
    <w:rsid w:val="00861CF1"/>
    <w:rsid w:val="00862071"/>
    <w:rsid w:val="008620BA"/>
    <w:rsid w:val="008620E8"/>
    <w:rsid w:val="00862584"/>
    <w:rsid w:val="00862624"/>
    <w:rsid w:val="008627CB"/>
    <w:rsid w:val="00862AD3"/>
    <w:rsid w:val="008631AB"/>
    <w:rsid w:val="008633D5"/>
    <w:rsid w:val="008635B0"/>
    <w:rsid w:val="0086380F"/>
    <w:rsid w:val="0086382A"/>
    <w:rsid w:val="00864911"/>
    <w:rsid w:val="0086592E"/>
    <w:rsid w:val="00865CAF"/>
    <w:rsid w:val="00865FAA"/>
    <w:rsid w:val="00865FCB"/>
    <w:rsid w:val="00866551"/>
    <w:rsid w:val="008668A5"/>
    <w:rsid w:val="00866A12"/>
    <w:rsid w:val="00866C83"/>
    <w:rsid w:val="00866CEE"/>
    <w:rsid w:val="00866CFE"/>
    <w:rsid w:val="00866E26"/>
    <w:rsid w:val="0086706B"/>
    <w:rsid w:val="0086717E"/>
    <w:rsid w:val="008672F0"/>
    <w:rsid w:val="008676D4"/>
    <w:rsid w:val="008677A1"/>
    <w:rsid w:val="00867905"/>
    <w:rsid w:val="00867910"/>
    <w:rsid w:val="00867A26"/>
    <w:rsid w:val="00867CE7"/>
    <w:rsid w:val="00867EEB"/>
    <w:rsid w:val="00870AE1"/>
    <w:rsid w:val="00870E92"/>
    <w:rsid w:val="0087112A"/>
    <w:rsid w:val="00871507"/>
    <w:rsid w:val="00871716"/>
    <w:rsid w:val="008723E2"/>
    <w:rsid w:val="00872F49"/>
    <w:rsid w:val="00873101"/>
    <w:rsid w:val="008733CA"/>
    <w:rsid w:val="0087363E"/>
    <w:rsid w:val="00873830"/>
    <w:rsid w:val="008739FC"/>
    <w:rsid w:val="00873C85"/>
    <w:rsid w:val="00874409"/>
    <w:rsid w:val="008746D9"/>
    <w:rsid w:val="0087476E"/>
    <w:rsid w:val="00874C99"/>
    <w:rsid w:val="008767B4"/>
    <w:rsid w:val="00876FEF"/>
    <w:rsid w:val="00877828"/>
    <w:rsid w:val="008778C3"/>
    <w:rsid w:val="0088046F"/>
    <w:rsid w:val="00880545"/>
    <w:rsid w:val="00880AF7"/>
    <w:rsid w:val="00880F7B"/>
    <w:rsid w:val="00881618"/>
    <w:rsid w:val="00881FF7"/>
    <w:rsid w:val="008822F4"/>
    <w:rsid w:val="00882C06"/>
    <w:rsid w:val="00882D02"/>
    <w:rsid w:val="00882E8D"/>
    <w:rsid w:val="008832F7"/>
    <w:rsid w:val="0088397F"/>
    <w:rsid w:val="00883F41"/>
    <w:rsid w:val="008840F1"/>
    <w:rsid w:val="008841D2"/>
    <w:rsid w:val="0088438B"/>
    <w:rsid w:val="00884F0F"/>
    <w:rsid w:val="0088526B"/>
    <w:rsid w:val="00885699"/>
    <w:rsid w:val="00885838"/>
    <w:rsid w:val="0088586F"/>
    <w:rsid w:val="00885A0D"/>
    <w:rsid w:val="00885E74"/>
    <w:rsid w:val="00886057"/>
    <w:rsid w:val="008864AF"/>
    <w:rsid w:val="00886559"/>
    <w:rsid w:val="008866B9"/>
    <w:rsid w:val="008868B4"/>
    <w:rsid w:val="00886EB2"/>
    <w:rsid w:val="00886EC3"/>
    <w:rsid w:val="008873A8"/>
    <w:rsid w:val="008879E6"/>
    <w:rsid w:val="00887E4B"/>
    <w:rsid w:val="0089059E"/>
    <w:rsid w:val="008909C6"/>
    <w:rsid w:val="008909DE"/>
    <w:rsid w:val="00890CD1"/>
    <w:rsid w:val="00890EFC"/>
    <w:rsid w:val="008911C2"/>
    <w:rsid w:val="0089143F"/>
    <w:rsid w:val="00891584"/>
    <w:rsid w:val="00891CFF"/>
    <w:rsid w:val="0089243E"/>
    <w:rsid w:val="00892722"/>
    <w:rsid w:val="008929AD"/>
    <w:rsid w:val="0089335A"/>
    <w:rsid w:val="00893811"/>
    <w:rsid w:val="00893A8D"/>
    <w:rsid w:val="00893C1F"/>
    <w:rsid w:val="00893FF8"/>
    <w:rsid w:val="00894C07"/>
    <w:rsid w:val="00894D1B"/>
    <w:rsid w:val="008952B9"/>
    <w:rsid w:val="00895AC2"/>
    <w:rsid w:val="00896134"/>
    <w:rsid w:val="0089662F"/>
    <w:rsid w:val="0089697B"/>
    <w:rsid w:val="008969D1"/>
    <w:rsid w:val="00896AB0"/>
    <w:rsid w:val="008973E8"/>
    <w:rsid w:val="00897A11"/>
    <w:rsid w:val="00897B9F"/>
    <w:rsid w:val="00897EDC"/>
    <w:rsid w:val="008A0035"/>
    <w:rsid w:val="008A0435"/>
    <w:rsid w:val="008A04FB"/>
    <w:rsid w:val="008A08C1"/>
    <w:rsid w:val="008A0A29"/>
    <w:rsid w:val="008A0AE5"/>
    <w:rsid w:val="008A0D98"/>
    <w:rsid w:val="008A13CC"/>
    <w:rsid w:val="008A1856"/>
    <w:rsid w:val="008A1EC6"/>
    <w:rsid w:val="008A20CB"/>
    <w:rsid w:val="008A21C1"/>
    <w:rsid w:val="008A27F2"/>
    <w:rsid w:val="008A36A3"/>
    <w:rsid w:val="008A3EA8"/>
    <w:rsid w:val="008A42A9"/>
    <w:rsid w:val="008A43B3"/>
    <w:rsid w:val="008A483A"/>
    <w:rsid w:val="008A4968"/>
    <w:rsid w:val="008A4FDA"/>
    <w:rsid w:val="008A510F"/>
    <w:rsid w:val="008A5A86"/>
    <w:rsid w:val="008A5C08"/>
    <w:rsid w:val="008A65BE"/>
    <w:rsid w:val="008A7027"/>
    <w:rsid w:val="008A708D"/>
    <w:rsid w:val="008A7285"/>
    <w:rsid w:val="008A7298"/>
    <w:rsid w:val="008A7360"/>
    <w:rsid w:val="008A7F8F"/>
    <w:rsid w:val="008B00A3"/>
    <w:rsid w:val="008B0B10"/>
    <w:rsid w:val="008B0DA4"/>
    <w:rsid w:val="008B1676"/>
    <w:rsid w:val="008B28B8"/>
    <w:rsid w:val="008B2993"/>
    <w:rsid w:val="008B2D70"/>
    <w:rsid w:val="008B2FAF"/>
    <w:rsid w:val="008B34C3"/>
    <w:rsid w:val="008B34EB"/>
    <w:rsid w:val="008B35ED"/>
    <w:rsid w:val="008B3EA8"/>
    <w:rsid w:val="008B4C49"/>
    <w:rsid w:val="008B4DB5"/>
    <w:rsid w:val="008B57B4"/>
    <w:rsid w:val="008B5B98"/>
    <w:rsid w:val="008B5D05"/>
    <w:rsid w:val="008B60EF"/>
    <w:rsid w:val="008B67C3"/>
    <w:rsid w:val="008B6924"/>
    <w:rsid w:val="008B724B"/>
    <w:rsid w:val="008B7774"/>
    <w:rsid w:val="008B79FA"/>
    <w:rsid w:val="008B7C1A"/>
    <w:rsid w:val="008C0096"/>
    <w:rsid w:val="008C0437"/>
    <w:rsid w:val="008C0A8D"/>
    <w:rsid w:val="008C1017"/>
    <w:rsid w:val="008C18CF"/>
    <w:rsid w:val="008C1FA8"/>
    <w:rsid w:val="008C2108"/>
    <w:rsid w:val="008C2195"/>
    <w:rsid w:val="008C2436"/>
    <w:rsid w:val="008C29A1"/>
    <w:rsid w:val="008C3023"/>
    <w:rsid w:val="008C31FD"/>
    <w:rsid w:val="008C3658"/>
    <w:rsid w:val="008C389C"/>
    <w:rsid w:val="008C4033"/>
    <w:rsid w:val="008C4CAA"/>
    <w:rsid w:val="008C4DEF"/>
    <w:rsid w:val="008C58E0"/>
    <w:rsid w:val="008C598F"/>
    <w:rsid w:val="008C5BA9"/>
    <w:rsid w:val="008C5BE4"/>
    <w:rsid w:val="008C63CA"/>
    <w:rsid w:val="008C68A5"/>
    <w:rsid w:val="008C6D53"/>
    <w:rsid w:val="008C6D59"/>
    <w:rsid w:val="008C74BD"/>
    <w:rsid w:val="008C764F"/>
    <w:rsid w:val="008D020A"/>
    <w:rsid w:val="008D05EF"/>
    <w:rsid w:val="008D0B0C"/>
    <w:rsid w:val="008D1788"/>
    <w:rsid w:val="008D19CE"/>
    <w:rsid w:val="008D1E99"/>
    <w:rsid w:val="008D2066"/>
    <w:rsid w:val="008D24A8"/>
    <w:rsid w:val="008D2554"/>
    <w:rsid w:val="008D25D3"/>
    <w:rsid w:val="008D299A"/>
    <w:rsid w:val="008D3258"/>
    <w:rsid w:val="008D3324"/>
    <w:rsid w:val="008D3487"/>
    <w:rsid w:val="008D3A34"/>
    <w:rsid w:val="008D3B67"/>
    <w:rsid w:val="008D3E77"/>
    <w:rsid w:val="008D4274"/>
    <w:rsid w:val="008D4680"/>
    <w:rsid w:val="008D470F"/>
    <w:rsid w:val="008D47ED"/>
    <w:rsid w:val="008D4AE9"/>
    <w:rsid w:val="008D4B7B"/>
    <w:rsid w:val="008D4CD6"/>
    <w:rsid w:val="008D4DE6"/>
    <w:rsid w:val="008D52E3"/>
    <w:rsid w:val="008D535F"/>
    <w:rsid w:val="008D54D6"/>
    <w:rsid w:val="008D5757"/>
    <w:rsid w:val="008D5BC4"/>
    <w:rsid w:val="008D5DB6"/>
    <w:rsid w:val="008D5F6A"/>
    <w:rsid w:val="008D6064"/>
    <w:rsid w:val="008D6388"/>
    <w:rsid w:val="008D6829"/>
    <w:rsid w:val="008D6A5F"/>
    <w:rsid w:val="008D6ADB"/>
    <w:rsid w:val="008D6B55"/>
    <w:rsid w:val="008D7D67"/>
    <w:rsid w:val="008E002A"/>
    <w:rsid w:val="008E01A6"/>
    <w:rsid w:val="008E0F13"/>
    <w:rsid w:val="008E0F8C"/>
    <w:rsid w:val="008E12BB"/>
    <w:rsid w:val="008E14C5"/>
    <w:rsid w:val="008E1B5E"/>
    <w:rsid w:val="008E1C05"/>
    <w:rsid w:val="008E1C47"/>
    <w:rsid w:val="008E1D76"/>
    <w:rsid w:val="008E2174"/>
    <w:rsid w:val="008E23F0"/>
    <w:rsid w:val="008E24BF"/>
    <w:rsid w:val="008E2711"/>
    <w:rsid w:val="008E2740"/>
    <w:rsid w:val="008E2A39"/>
    <w:rsid w:val="008E2DEE"/>
    <w:rsid w:val="008E3335"/>
    <w:rsid w:val="008E375E"/>
    <w:rsid w:val="008E39EC"/>
    <w:rsid w:val="008E3AA7"/>
    <w:rsid w:val="008E4876"/>
    <w:rsid w:val="008E48B8"/>
    <w:rsid w:val="008E4C3C"/>
    <w:rsid w:val="008E510A"/>
    <w:rsid w:val="008E53B2"/>
    <w:rsid w:val="008E5591"/>
    <w:rsid w:val="008E55B0"/>
    <w:rsid w:val="008E5846"/>
    <w:rsid w:val="008E5962"/>
    <w:rsid w:val="008E5D9E"/>
    <w:rsid w:val="008E6014"/>
    <w:rsid w:val="008E61E5"/>
    <w:rsid w:val="008E6D43"/>
    <w:rsid w:val="008E79FF"/>
    <w:rsid w:val="008E7A12"/>
    <w:rsid w:val="008E7D55"/>
    <w:rsid w:val="008F0200"/>
    <w:rsid w:val="008F03A3"/>
    <w:rsid w:val="008F0A3F"/>
    <w:rsid w:val="008F1713"/>
    <w:rsid w:val="008F18D0"/>
    <w:rsid w:val="008F1E2C"/>
    <w:rsid w:val="008F2068"/>
    <w:rsid w:val="008F2582"/>
    <w:rsid w:val="008F2A9C"/>
    <w:rsid w:val="008F2C45"/>
    <w:rsid w:val="008F3383"/>
    <w:rsid w:val="008F3484"/>
    <w:rsid w:val="008F357C"/>
    <w:rsid w:val="008F36AA"/>
    <w:rsid w:val="008F3C6B"/>
    <w:rsid w:val="008F3D91"/>
    <w:rsid w:val="008F3E96"/>
    <w:rsid w:val="008F3F8D"/>
    <w:rsid w:val="008F48FC"/>
    <w:rsid w:val="008F4B74"/>
    <w:rsid w:val="008F4F87"/>
    <w:rsid w:val="008F5398"/>
    <w:rsid w:val="008F573F"/>
    <w:rsid w:val="008F5A51"/>
    <w:rsid w:val="008F5AA0"/>
    <w:rsid w:val="008F5AFE"/>
    <w:rsid w:val="008F5BA0"/>
    <w:rsid w:val="008F627F"/>
    <w:rsid w:val="008F6E58"/>
    <w:rsid w:val="008F6FAA"/>
    <w:rsid w:val="008F77E0"/>
    <w:rsid w:val="008F79BE"/>
    <w:rsid w:val="008F7C25"/>
    <w:rsid w:val="00900240"/>
    <w:rsid w:val="009008F1"/>
    <w:rsid w:val="00900952"/>
    <w:rsid w:val="00900EB7"/>
    <w:rsid w:val="009012D4"/>
    <w:rsid w:val="009013AE"/>
    <w:rsid w:val="00901B36"/>
    <w:rsid w:val="00901C09"/>
    <w:rsid w:val="00901C51"/>
    <w:rsid w:val="00902125"/>
    <w:rsid w:val="00902130"/>
    <w:rsid w:val="0090281A"/>
    <w:rsid w:val="009029E0"/>
    <w:rsid w:val="00902D04"/>
    <w:rsid w:val="00902E5B"/>
    <w:rsid w:val="00902F61"/>
    <w:rsid w:val="009032A4"/>
    <w:rsid w:val="00903516"/>
    <w:rsid w:val="00904150"/>
    <w:rsid w:val="0090475C"/>
    <w:rsid w:val="00904774"/>
    <w:rsid w:val="00904A71"/>
    <w:rsid w:val="00904BF8"/>
    <w:rsid w:val="00904E9A"/>
    <w:rsid w:val="009053B4"/>
    <w:rsid w:val="009059AC"/>
    <w:rsid w:val="009059ED"/>
    <w:rsid w:val="00905D83"/>
    <w:rsid w:val="00906ADA"/>
    <w:rsid w:val="00906D79"/>
    <w:rsid w:val="00907818"/>
    <w:rsid w:val="00907905"/>
    <w:rsid w:val="009108DB"/>
    <w:rsid w:val="0091108E"/>
    <w:rsid w:val="00911419"/>
    <w:rsid w:val="00911BC7"/>
    <w:rsid w:val="00911FA5"/>
    <w:rsid w:val="009123B5"/>
    <w:rsid w:val="009127B3"/>
    <w:rsid w:val="009132CB"/>
    <w:rsid w:val="0091336D"/>
    <w:rsid w:val="00913A69"/>
    <w:rsid w:val="00913F1E"/>
    <w:rsid w:val="00914335"/>
    <w:rsid w:val="009144D0"/>
    <w:rsid w:val="0091457C"/>
    <w:rsid w:val="009147BE"/>
    <w:rsid w:val="009147DD"/>
    <w:rsid w:val="00914A35"/>
    <w:rsid w:val="00915139"/>
    <w:rsid w:val="00915574"/>
    <w:rsid w:val="009156AB"/>
    <w:rsid w:val="009158A8"/>
    <w:rsid w:val="0091627C"/>
    <w:rsid w:val="00916361"/>
    <w:rsid w:val="00916383"/>
    <w:rsid w:val="0091665E"/>
    <w:rsid w:val="00916C3E"/>
    <w:rsid w:val="00916EF8"/>
    <w:rsid w:val="00917096"/>
    <w:rsid w:val="0091782A"/>
    <w:rsid w:val="00917CD1"/>
    <w:rsid w:val="00917F56"/>
    <w:rsid w:val="00920CCF"/>
    <w:rsid w:val="00920E47"/>
    <w:rsid w:val="0092123D"/>
    <w:rsid w:val="00921C00"/>
    <w:rsid w:val="00921F06"/>
    <w:rsid w:val="00922042"/>
    <w:rsid w:val="00922481"/>
    <w:rsid w:val="00922577"/>
    <w:rsid w:val="009225DB"/>
    <w:rsid w:val="00922FA1"/>
    <w:rsid w:val="00923131"/>
    <w:rsid w:val="00923A15"/>
    <w:rsid w:val="009248D6"/>
    <w:rsid w:val="00924A28"/>
    <w:rsid w:val="00924E49"/>
    <w:rsid w:val="009261BD"/>
    <w:rsid w:val="0092676B"/>
    <w:rsid w:val="00926BA1"/>
    <w:rsid w:val="00926BFD"/>
    <w:rsid w:val="00926F15"/>
    <w:rsid w:val="00926FF4"/>
    <w:rsid w:val="00927022"/>
    <w:rsid w:val="0092728C"/>
    <w:rsid w:val="0092763F"/>
    <w:rsid w:val="00927786"/>
    <w:rsid w:val="00927819"/>
    <w:rsid w:val="00927AF5"/>
    <w:rsid w:val="00927E00"/>
    <w:rsid w:val="00930049"/>
    <w:rsid w:val="00930A45"/>
    <w:rsid w:val="00930C7A"/>
    <w:rsid w:val="00930F3E"/>
    <w:rsid w:val="009311F6"/>
    <w:rsid w:val="00931369"/>
    <w:rsid w:val="0093165A"/>
    <w:rsid w:val="00931A0C"/>
    <w:rsid w:val="009320B7"/>
    <w:rsid w:val="009326C6"/>
    <w:rsid w:val="00932A1A"/>
    <w:rsid w:val="0093367D"/>
    <w:rsid w:val="00933CB6"/>
    <w:rsid w:val="00933F68"/>
    <w:rsid w:val="009345E4"/>
    <w:rsid w:val="00935607"/>
    <w:rsid w:val="00935D74"/>
    <w:rsid w:val="00935DD6"/>
    <w:rsid w:val="00935EB8"/>
    <w:rsid w:val="00936748"/>
    <w:rsid w:val="0093717D"/>
    <w:rsid w:val="00937606"/>
    <w:rsid w:val="009376D2"/>
    <w:rsid w:val="00937A26"/>
    <w:rsid w:val="00937FF7"/>
    <w:rsid w:val="00940513"/>
    <w:rsid w:val="009405DC"/>
    <w:rsid w:val="00940990"/>
    <w:rsid w:val="00940AF3"/>
    <w:rsid w:val="009415BE"/>
    <w:rsid w:val="00941876"/>
    <w:rsid w:val="00941B75"/>
    <w:rsid w:val="00941DE1"/>
    <w:rsid w:val="00942015"/>
    <w:rsid w:val="009421E6"/>
    <w:rsid w:val="00942663"/>
    <w:rsid w:val="00942BC8"/>
    <w:rsid w:val="00942CAD"/>
    <w:rsid w:val="00943692"/>
    <w:rsid w:val="00943836"/>
    <w:rsid w:val="00943DEE"/>
    <w:rsid w:val="00944200"/>
    <w:rsid w:val="009442C2"/>
    <w:rsid w:val="00944303"/>
    <w:rsid w:val="009443D9"/>
    <w:rsid w:val="009447E1"/>
    <w:rsid w:val="00945205"/>
    <w:rsid w:val="00945809"/>
    <w:rsid w:val="00945DE0"/>
    <w:rsid w:val="009460C3"/>
    <w:rsid w:val="00946190"/>
    <w:rsid w:val="00946C20"/>
    <w:rsid w:val="00946D93"/>
    <w:rsid w:val="009477D5"/>
    <w:rsid w:val="009501D6"/>
    <w:rsid w:val="0095033E"/>
    <w:rsid w:val="00950C4E"/>
    <w:rsid w:val="00950C4F"/>
    <w:rsid w:val="00950CAB"/>
    <w:rsid w:val="00951422"/>
    <w:rsid w:val="009517EE"/>
    <w:rsid w:val="00952434"/>
    <w:rsid w:val="00952624"/>
    <w:rsid w:val="00952B3F"/>
    <w:rsid w:val="00952BE0"/>
    <w:rsid w:val="00952BF2"/>
    <w:rsid w:val="00953147"/>
    <w:rsid w:val="009533B5"/>
    <w:rsid w:val="009536B2"/>
    <w:rsid w:val="00953C5A"/>
    <w:rsid w:val="00953E3A"/>
    <w:rsid w:val="00953F1F"/>
    <w:rsid w:val="00954206"/>
    <w:rsid w:val="00954305"/>
    <w:rsid w:val="00954531"/>
    <w:rsid w:val="0095494D"/>
    <w:rsid w:val="009549A8"/>
    <w:rsid w:val="009552D3"/>
    <w:rsid w:val="009555DA"/>
    <w:rsid w:val="00955D54"/>
    <w:rsid w:val="00955E26"/>
    <w:rsid w:val="0095690D"/>
    <w:rsid w:val="00956A94"/>
    <w:rsid w:val="00956F2A"/>
    <w:rsid w:val="00956F51"/>
    <w:rsid w:val="009574D3"/>
    <w:rsid w:val="00957805"/>
    <w:rsid w:val="00957914"/>
    <w:rsid w:val="00957D1C"/>
    <w:rsid w:val="00957DBA"/>
    <w:rsid w:val="00960361"/>
    <w:rsid w:val="0096091C"/>
    <w:rsid w:val="00960C88"/>
    <w:rsid w:val="00960D07"/>
    <w:rsid w:val="0096165E"/>
    <w:rsid w:val="0096207F"/>
    <w:rsid w:val="00962092"/>
    <w:rsid w:val="009624F9"/>
    <w:rsid w:val="009626EB"/>
    <w:rsid w:val="00962930"/>
    <w:rsid w:val="00962C97"/>
    <w:rsid w:val="00962D86"/>
    <w:rsid w:val="00962DE1"/>
    <w:rsid w:val="009632E0"/>
    <w:rsid w:val="00963565"/>
    <w:rsid w:val="0096367A"/>
    <w:rsid w:val="0096367B"/>
    <w:rsid w:val="009636B2"/>
    <w:rsid w:val="00963C3E"/>
    <w:rsid w:val="00963C65"/>
    <w:rsid w:val="00964259"/>
    <w:rsid w:val="009644E7"/>
    <w:rsid w:val="00964ABD"/>
    <w:rsid w:val="00964B91"/>
    <w:rsid w:val="0096526C"/>
    <w:rsid w:val="00965427"/>
    <w:rsid w:val="00965BF2"/>
    <w:rsid w:val="009662EB"/>
    <w:rsid w:val="009665D9"/>
    <w:rsid w:val="00966DA3"/>
    <w:rsid w:val="00966FB5"/>
    <w:rsid w:val="009674F4"/>
    <w:rsid w:val="009678D3"/>
    <w:rsid w:val="00967B57"/>
    <w:rsid w:val="00967B87"/>
    <w:rsid w:val="00970618"/>
    <w:rsid w:val="00970734"/>
    <w:rsid w:val="009707EB"/>
    <w:rsid w:val="0097091D"/>
    <w:rsid w:val="00970C73"/>
    <w:rsid w:val="0097161D"/>
    <w:rsid w:val="00971717"/>
    <w:rsid w:val="009718C3"/>
    <w:rsid w:val="00971C20"/>
    <w:rsid w:val="00971C2E"/>
    <w:rsid w:val="009726B4"/>
    <w:rsid w:val="00972708"/>
    <w:rsid w:val="0097291D"/>
    <w:rsid w:val="0097431F"/>
    <w:rsid w:val="00974EFE"/>
    <w:rsid w:val="00974F9D"/>
    <w:rsid w:val="009751D6"/>
    <w:rsid w:val="009752E3"/>
    <w:rsid w:val="00975415"/>
    <w:rsid w:val="00975446"/>
    <w:rsid w:val="0097551E"/>
    <w:rsid w:val="009756DD"/>
    <w:rsid w:val="0097692C"/>
    <w:rsid w:val="009770B8"/>
    <w:rsid w:val="00977A82"/>
    <w:rsid w:val="009801CA"/>
    <w:rsid w:val="00980D8E"/>
    <w:rsid w:val="00980F32"/>
    <w:rsid w:val="009810C8"/>
    <w:rsid w:val="00981166"/>
    <w:rsid w:val="009813C4"/>
    <w:rsid w:val="00981799"/>
    <w:rsid w:val="00981EEE"/>
    <w:rsid w:val="00981F5D"/>
    <w:rsid w:val="00982134"/>
    <w:rsid w:val="00982793"/>
    <w:rsid w:val="00982D0A"/>
    <w:rsid w:val="00983364"/>
    <w:rsid w:val="00983587"/>
    <w:rsid w:val="00983901"/>
    <w:rsid w:val="00984445"/>
    <w:rsid w:val="00984873"/>
    <w:rsid w:val="009848EE"/>
    <w:rsid w:val="0098539D"/>
    <w:rsid w:val="009856BE"/>
    <w:rsid w:val="0098576D"/>
    <w:rsid w:val="00985A12"/>
    <w:rsid w:val="00985B02"/>
    <w:rsid w:val="00985B53"/>
    <w:rsid w:val="00986282"/>
    <w:rsid w:val="0098629E"/>
    <w:rsid w:val="0098636A"/>
    <w:rsid w:val="00986780"/>
    <w:rsid w:val="00986BB8"/>
    <w:rsid w:val="009875FE"/>
    <w:rsid w:val="00987A27"/>
    <w:rsid w:val="00987F21"/>
    <w:rsid w:val="0099001E"/>
    <w:rsid w:val="009900AC"/>
    <w:rsid w:val="00990108"/>
    <w:rsid w:val="009908D3"/>
    <w:rsid w:val="009910FF"/>
    <w:rsid w:val="00991130"/>
    <w:rsid w:val="00991253"/>
    <w:rsid w:val="009913B1"/>
    <w:rsid w:val="00991519"/>
    <w:rsid w:val="0099189C"/>
    <w:rsid w:val="0099199B"/>
    <w:rsid w:val="00992244"/>
    <w:rsid w:val="0099259A"/>
    <w:rsid w:val="009925F4"/>
    <w:rsid w:val="00992A7F"/>
    <w:rsid w:val="00992D59"/>
    <w:rsid w:val="00993B2F"/>
    <w:rsid w:val="00993FF2"/>
    <w:rsid w:val="009943C5"/>
    <w:rsid w:val="009943F3"/>
    <w:rsid w:val="00994958"/>
    <w:rsid w:val="0099544F"/>
    <w:rsid w:val="0099557A"/>
    <w:rsid w:val="009961EF"/>
    <w:rsid w:val="00996612"/>
    <w:rsid w:val="00996C34"/>
    <w:rsid w:val="00997087"/>
    <w:rsid w:val="00997549"/>
    <w:rsid w:val="009A0922"/>
    <w:rsid w:val="009A0F95"/>
    <w:rsid w:val="009A17B0"/>
    <w:rsid w:val="009A1A04"/>
    <w:rsid w:val="009A213B"/>
    <w:rsid w:val="009A24B2"/>
    <w:rsid w:val="009A24DF"/>
    <w:rsid w:val="009A2BA1"/>
    <w:rsid w:val="009A2EBB"/>
    <w:rsid w:val="009A32D7"/>
    <w:rsid w:val="009A33BD"/>
    <w:rsid w:val="009A3B2D"/>
    <w:rsid w:val="009A3D3E"/>
    <w:rsid w:val="009A520B"/>
    <w:rsid w:val="009A5B0C"/>
    <w:rsid w:val="009A5E61"/>
    <w:rsid w:val="009A5F99"/>
    <w:rsid w:val="009A6EA9"/>
    <w:rsid w:val="009A747D"/>
    <w:rsid w:val="009A7619"/>
    <w:rsid w:val="009A79C0"/>
    <w:rsid w:val="009B01CA"/>
    <w:rsid w:val="009B039E"/>
    <w:rsid w:val="009B0521"/>
    <w:rsid w:val="009B09F1"/>
    <w:rsid w:val="009B13F2"/>
    <w:rsid w:val="009B242B"/>
    <w:rsid w:val="009B252D"/>
    <w:rsid w:val="009B372D"/>
    <w:rsid w:val="009B3740"/>
    <w:rsid w:val="009B38FC"/>
    <w:rsid w:val="009B3BDB"/>
    <w:rsid w:val="009B437C"/>
    <w:rsid w:val="009B4E5B"/>
    <w:rsid w:val="009B501E"/>
    <w:rsid w:val="009B563A"/>
    <w:rsid w:val="009B5D75"/>
    <w:rsid w:val="009B6821"/>
    <w:rsid w:val="009B6A12"/>
    <w:rsid w:val="009B70F1"/>
    <w:rsid w:val="009B72D9"/>
    <w:rsid w:val="009B75EF"/>
    <w:rsid w:val="009B76C4"/>
    <w:rsid w:val="009B77B9"/>
    <w:rsid w:val="009B7CDE"/>
    <w:rsid w:val="009C0574"/>
    <w:rsid w:val="009C0CFA"/>
    <w:rsid w:val="009C0D1F"/>
    <w:rsid w:val="009C0DD7"/>
    <w:rsid w:val="009C0F7C"/>
    <w:rsid w:val="009C1346"/>
    <w:rsid w:val="009C1466"/>
    <w:rsid w:val="009C200E"/>
    <w:rsid w:val="009C209F"/>
    <w:rsid w:val="009C25FB"/>
    <w:rsid w:val="009C2DBB"/>
    <w:rsid w:val="009C3216"/>
    <w:rsid w:val="009C3542"/>
    <w:rsid w:val="009C3AE8"/>
    <w:rsid w:val="009C4057"/>
    <w:rsid w:val="009C4158"/>
    <w:rsid w:val="009C4A99"/>
    <w:rsid w:val="009C5394"/>
    <w:rsid w:val="009C55BB"/>
    <w:rsid w:val="009C561F"/>
    <w:rsid w:val="009C63AC"/>
    <w:rsid w:val="009C6414"/>
    <w:rsid w:val="009C641E"/>
    <w:rsid w:val="009C65CB"/>
    <w:rsid w:val="009C66BC"/>
    <w:rsid w:val="009C68E0"/>
    <w:rsid w:val="009C6B59"/>
    <w:rsid w:val="009C7043"/>
    <w:rsid w:val="009C70D4"/>
    <w:rsid w:val="009C736F"/>
    <w:rsid w:val="009C77BE"/>
    <w:rsid w:val="009D01E7"/>
    <w:rsid w:val="009D05EF"/>
    <w:rsid w:val="009D0B79"/>
    <w:rsid w:val="009D14C4"/>
    <w:rsid w:val="009D17D2"/>
    <w:rsid w:val="009D1A63"/>
    <w:rsid w:val="009D1EFD"/>
    <w:rsid w:val="009D2652"/>
    <w:rsid w:val="009D26AF"/>
    <w:rsid w:val="009D2735"/>
    <w:rsid w:val="009D2A85"/>
    <w:rsid w:val="009D2D2C"/>
    <w:rsid w:val="009D3BA9"/>
    <w:rsid w:val="009D3F30"/>
    <w:rsid w:val="009D4111"/>
    <w:rsid w:val="009D485B"/>
    <w:rsid w:val="009D48B8"/>
    <w:rsid w:val="009D6A65"/>
    <w:rsid w:val="009D6EE2"/>
    <w:rsid w:val="009D7071"/>
    <w:rsid w:val="009D73E5"/>
    <w:rsid w:val="009D7D09"/>
    <w:rsid w:val="009D7F4A"/>
    <w:rsid w:val="009E0292"/>
    <w:rsid w:val="009E0B03"/>
    <w:rsid w:val="009E0D02"/>
    <w:rsid w:val="009E0FA4"/>
    <w:rsid w:val="009E101C"/>
    <w:rsid w:val="009E1524"/>
    <w:rsid w:val="009E15BA"/>
    <w:rsid w:val="009E1E9F"/>
    <w:rsid w:val="009E205C"/>
    <w:rsid w:val="009E2851"/>
    <w:rsid w:val="009E2963"/>
    <w:rsid w:val="009E2977"/>
    <w:rsid w:val="009E2AA7"/>
    <w:rsid w:val="009E3016"/>
    <w:rsid w:val="009E32C2"/>
    <w:rsid w:val="009E3365"/>
    <w:rsid w:val="009E3DF7"/>
    <w:rsid w:val="009E45D9"/>
    <w:rsid w:val="009E4B27"/>
    <w:rsid w:val="009E4F3A"/>
    <w:rsid w:val="009E501F"/>
    <w:rsid w:val="009E5714"/>
    <w:rsid w:val="009E5EEC"/>
    <w:rsid w:val="009E678C"/>
    <w:rsid w:val="009E69C9"/>
    <w:rsid w:val="009E69E6"/>
    <w:rsid w:val="009E6D03"/>
    <w:rsid w:val="009E764B"/>
    <w:rsid w:val="009F0353"/>
    <w:rsid w:val="009F035B"/>
    <w:rsid w:val="009F0BAE"/>
    <w:rsid w:val="009F0E93"/>
    <w:rsid w:val="009F17A4"/>
    <w:rsid w:val="009F1DD8"/>
    <w:rsid w:val="009F1EC8"/>
    <w:rsid w:val="009F2301"/>
    <w:rsid w:val="009F246B"/>
    <w:rsid w:val="009F24C6"/>
    <w:rsid w:val="009F255C"/>
    <w:rsid w:val="009F3CD6"/>
    <w:rsid w:val="009F3CEF"/>
    <w:rsid w:val="009F3D3C"/>
    <w:rsid w:val="009F4027"/>
    <w:rsid w:val="009F4F53"/>
    <w:rsid w:val="009F4FEC"/>
    <w:rsid w:val="009F53DA"/>
    <w:rsid w:val="009F558F"/>
    <w:rsid w:val="009F5CED"/>
    <w:rsid w:val="009F6524"/>
    <w:rsid w:val="009F698B"/>
    <w:rsid w:val="009F6AF3"/>
    <w:rsid w:val="009F729E"/>
    <w:rsid w:val="009F74E2"/>
    <w:rsid w:val="009F774F"/>
    <w:rsid w:val="009F7859"/>
    <w:rsid w:val="009F7DF6"/>
    <w:rsid w:val="00A00698"/>
    <w:rsid w:val="00A008CA"/>
    <w:rsid w:val="00A01909"/>
    <w:rsid w:val="00A01EF1"/>
    <w:rsid w:val="00A027FE"/>
    <w:rsid w:val="00A028E9"/>
    <w:rsid w:val="00A02A68"/>
    <w:rsid w:val="00A02AB1"/>
    <w:rsid w:val="00A03169"/>
    <w:rsid w:val="00A037DC"/>
    <w:rsid w:val="00A03D10"/>
    <w:rsid w:val="00A03EEC"/>
    <w:rsid w:val="00A040E6"/>
    <w:rsid w:val="00A0431A"/>
    <w:rsid w:val="00A04621"/>
    <w:rsid w:val="00A046D8"/>
    <w:rsid w:val="00A04B9D"/>
    <w:rsid w:val="00A04D92"/>
    <w:rsid w:val="00A0513F"/>
    <w:rsid w:val="00A0533F"/>
    <w:rsid w:val="00A054B0"/>
    <w:rsid w:val="00A05A81"/>
    <w:rsid w:val="00A0600C"/>
    <w:rsid w:val="00A064C8"/>
    <w:rsid w:val="00A0664C"/>
    <w:rsid w:val="00A06C39"/>
    <w:rsid w:val="00A073CE"/>
    <w:rsid w:val="00A077C5"/>
    <w:rsid w:val="00A07C9E"/>
    <w:rsid w:val="00A07E20"/>
    <w:rsid w:val="00A101E9"/>
    <w:rsid w:val="00A105EE"/>
    <w:rsid w:val="00A10998"/>
    <w:rsid w:val="00A10E88"/>
    <w:rsid w:val="00A11319"/>
    <w:rsid w:val="00A11499"/>
    <w:rsid w:val="00A115D1"/>
    <w:rsid w:val="00A1164A"/>
    <w:rsid w:val="00A116CF"/>
    <w:rsid w:val="00A1196F"/>
    <w:rsid w:val="00A1239B"/>
    <w:rsid w:val="00A12BB0"/>
    <w:rsid w:val="00A12F6A"/>
    <w:rsid w:val="00A131D4"/>
    <w:rsid w:val="00A138D1"/>
    <w:rsid w:val="00A13943"/>
    <w:rsid w:val="00A13A49"/>
    <w:rsid w:val="00A13C75"/>
    <w:rsid w:val="00A13EC3"/>
    <w:rsid w:val="00A13F79"/>
    <w:rsid w:val="00A143BB"/>
    <w:rsid w:val="00A14652"/>
    <w:rsid w:val="00A151AF"/>
    <w:rsid w:val="00A152B1"/>
    <w:rsid w:val="00A15D89"/>
    <w:rsid w:val="00A1622D"/>
    <w:rsid w:val="00A16362"/>
    <w:rsid w:val="00A1679F"/>
    <w:rsid w:val="00A16A46"/>
    <w:rsid w:val="00A16DBF"/>
    <w:rsid w:val="00A17294"/>
    <w:rsid w:val="00A176E0"/>
    <w:rsid w:val="00A20517"/>
    <w:rsid w:val="00A205CC"/>
    <w:rsid w:val="00A20906"/>
    <w:rsid w:val="00A20C63"/>
    <w:rsid w:val="00A2101D"/>
    <w:rsid w:val="00A21B46"/>
    <w:rsid w:val="00A22622"/>
    <w:rsid w:val="00A22A3B"/>
    <w:rsid w:val="00A22BB6"/>
    <w:rsid w:val="00A22BF4"/>
    <w:rsid w:val="00A2300E"/>
    <w:rsid w:val="00A232CE"/>
    <w:rsid w:val="00A23B03"/>
    <w:rsid w:val="00A24427"/>
    <w:rsid w:val="00A246BB"/>
    <w:rsid w:val="00A24E2D"/>
    <w:rsid w:val="00A2537B"/>
    <w:rsid w:val="00A25442"/>
    <w:rsid w:val="00A25C1A"/>
    <w:rsid w:val="00A25EC2"/>
    <w:rsid w:val="00A26497"/>
    <w:rsid w:val="00A26534"/>
    <w:rsid w:val="00A266E8"/>
    <w:rsid w:val="00A26739"/>
    <w:rsid w:val="00A26A3C"/>
    <w:rsid w:val="00A26B5C"/>
    <w:rsid w:val="00A276E0"/>
    <w:rsid w:val="00A27C74"/>
    <w:rsid w:val="00A300F5"/>
    <w:rsid w:val="00A303DD"/>
    <w:rsid w:val="00A303FB"/>
    <w:rsid w:val="00A30559"/>
    <w:rsid w:val="00A30625"/>
    <w:rsid w:val="00A30C21"/>
    <w:rsid w:val="00A31501"/>
    <w:rsid w:val="00A324ED"/>
    <w:rsid w:val="00A32F70"/>
    <w:rsid w:val="00A32FEC"/>
    <w:rsid w:val="00A32FF2"/>
    <w:rsid w:val="00A332E0"/>
    <w:rsid w:val="00A336F6"/>
    <w:rsid w:val="00A3404C"/>
    <w:rsid w:val="00A343AF"/>
    <w:rsid w:val="00A343CB"/>
    <w:rsid w:val="00A3449E"/>
    <w:rsid w:val="00A34788"/>
    <w:rsid w:val="00A34A30"/>
    <w:rsid w:val="00A34C27"/>
    <w:rsid w:val="00A3526F"/>
    <w:rsid w:val="00A354FE"/>
    <w:rsid w:val="00A35C34"/>
    <w:rsid w:val="00A361BE"/>
    <w:rsid w:val="00A36496"/>
    <w:rsid w:val="00A36855"/>
    <w:rsid w:val="00A36947"/>
    <w:rsid w:val="00A36B9A"/>
    <w:rsid w:val="00A36E0D"/>
    <w:rsid w:val="00A37A6B"/>
    <w:rsid w:val="00A37C61"/>
    <w:rsid w:val="00A40858"/>
    <w:rsid w:val="00A40B6B"/>
    <w:rsid w:val="00A410E4"/>
    <w:rsid w:val="00A4123E"/>
    <w:rsid w:val="00A41A31"/>
    <w:rsid w:val="00A41D4A"/>
    <w:rsid w:val="00A41E0C"/>
    <w:rsid w:val="00A4204F"/>
    <w:rsid w:val="00A42590"/>
    <w:rsid w:val="00A42F70"/>
    <w:rsid w:val="00A43849"/>
    <w:rsid w:val="00A43C0D"/>
    <w:rsid w:val="00A43E99"/>
    <w:rsid w:val="00A43F38"/>
    <w:rsid w:val="00A441B6"/>
    <w:rsid w:val="00A448EC"/>
    <w:rsid w:val="00A4515A"/>
    <w:rsid w:val="00A45404"/>
    <w:rsid w:val="00A456DD"/>
    <w:rsid w:val="00A460D5"/>
    <w:rsid w:val="00A475DD"/>
    <w:rsid w:val="00A47B75"/>
    <w:rsid w:val="00A47D7A"/>
    <w:rsid w:val="00A500F0"/>
    <w:rsid w:val="00A502FB"/>
    <w:rsid w:val="00A504F6"/>
    <w:rsid w:val="00A5056A"/>
    <w:rsid w:val="00A50843"/>
    <w:rsid w:val="00A509B2"/>
    <w:rsid w:val="00A50E81"/>
    <w:rsid w:val="00A50F2C"/>
    <w:rsid w:val="00A50FE8"/>
    <w:rsid w:val="00A511D3"/>
    <w:rsid w:val="00A5132C"/>
    <w:rsid w:val="00A514AA"/>
    <w:rsid w:val="00A527A3"/>
    <w:rsid w:val="00A528EC"/>
    <w:rsid w:val="00A52FA0"/>
    <w:rsid w:val="00A53388"/>
    <w:rsid w:val="00A5373E"/>
    <w:rsid w:val="00A53990"/>
    <w:rsid w:val="00A53C86"/>
    <w:rsid w:val="00A53C8A"/>
    <w:rsid w:val="00A53D23"/>
    <w:rsid w:val="00A55004"/>
    <w:rsid w:val="00A55336"/>
    <w:rsid w:val="00A55436"/>
    <w:rsid w:val="00A556AC"/>
    <w:rsid w:val="00A55C0D"/>
    <w:rsid w:val="00A55C66"/>
    <w:rsid w:val="00A56A1F"/>
    <w:rsid w:val="00A5769F"/>
    <w:rsid w:val="00A57736"/>
    <w:rsid w:val="00A57CB7"/>
    <w:rsid w:val="00A60625"/>
    <w:rsid w:val="00A6074A"/>
    <w:rsid w:val="00A6108A"/>
    <w:rsid w:val="00A6142E"/>
    <w:rsid w:val="00A61458"/>
    <w:rsid w:val="00A616AA"/>
    <w:rsid w:val="00A617FD"/>
    <w:rsid w:val="00A61881"/>
    <w:rsid w:val="00A618BB"/>
    <w:rsid w:val="00A6309F"/>
    <w:rsid w:val="00A63DE3"/>
    <w:rsid w:val="00A64253"/>
    <w:rsid w:val="00A642F8"/>
    <w:rsid w:val="00A6476D"/>
    <w:rsid w:val="00A648B6"/>
    <w:rsid w:val="00A64D74"/>
    <w:rsid w:val="00A657A6"/>
    <w:rsid w:val="00A65CAE"/>
    <w:rsid w:val="00A65E33"/>
    <w:rsid w:val="00A66D5D"/>
    <w:rsid w:val="00A67943"/>
    <w:rsid w:val="00A67BF4"/>
    <w:rsid w:val="00A703CB"/>
    <w:rsid w:val="00A703D8"/>
    <w:rsid w:val="00A70B72"/>
    <w:rsid w:val="00A70E7E"/>
    <w:rsid w:val="00A71127"/>
    <w:rsid w:val="00A716D6"/>
    <w:rsid w:val="00A71E98"/>
    <w:rsid w:val="00A72528"/>
    <w:rsid w:val="00A72741"/>
    <w:rsid w:val="00A72BF6"/>
    <w:rsid w:val="00A73B44"/>
    <w:rsid w:val="00A73DD4"/>
    <w:rsid w:val="00A74BAB"/>
    <w:rsid w:val="00A74BC1"/>
    <w:rsid w:val="00A75AC3"/>
    <w:rsid w:val="00A75FF4"/>
    <w:rsid w:val="00A76395"/>
    <w:rsid w:val="00A7658D"/>
    <w:rsid w:val="00A76709"/>
    <w:rsid w:val="00A76CC3"/>
    <w:rsid w:val="00A76F29"/>
    <w:rsid w:val="00A771C9"/>
    <w:rsid w:val="00A77231"/>
    <w:rsid w:val="00A77B80"/>
    <w:rsid w:val="00A8002D"/>
    <w:rsid w:val="00A800F9"/>
    <w:rsid w:val="00A8121D"/>
    <w:rsid w:val="00A8146E"/>
    <w:rsid w:val="00A817D4"/>
    <w:rsid w:val="00A823D4"/>
    <w:rsid w:val="00A82587"/>
    <w:rsid w:val="00A82859"/>
    <w:rsid w:val="00A82AA4"/>
    <w:rsid w:val="00A832A0"/>
    <w:rsid w:val="00A833C5"/>
    <w:rsid w:val="00A84000"/>
    <w:rsid w:val="00A845B2"/>
    <w:rsid w:val="00A84BDA"/>
    <w:rsid w:val="00A85404"/>
    <w:rsid w:val="00A8598A"/>
    <w:rsid w:val="00A85E7D"/>
    <w:rsid w:val="00A86BF8"/>
    <w:rsid w:val="00A86EAE"/>
    <w:rsid w:val="00A87075"/>
    <w:rsid w:val="00A8726B"/>
    <w:rsid w:val="00A87400"/>
    <w:rsid w:val="00A87814"/>
    <w:rsid w:val="00A878F3"/>
    <w:rsid w:val="00A87D58"/>
    <w:rsid w:val="00A87EA0"/>
    <w:rsid w:val="00A87FCD"/>
    <w:rsid w:val="00A9039B"/>
    <w:rsid w:val="00A908D4"/>
    <w:rsid w:val="00A90CB4"/>
    <w:rsid w:val="00A90E35"/>
    <w:rsid w:val="00A90F5B"/>
    <w:rsid w:val="00A916D2"/>
    <w:rsid w:val="00A920CB"/>
    <w:rsid w:val="00A9233F"/>
    <w:rsid w:val="00A92540"/>
    <w:rsid w:val="00A92D9C"/>
    <w:rsid w:val="00A93A1B"/>
    <w:rsid w:val="00A93D2E"/>
    <w:rsid w:val="00A93F63"/>
    <w:rsid w:val="00A9401D"/>
    <w:rsid w:val="00A948D6"/>
    <w:rsid w:val="00A94998"/>
    <w:rsid w:val="00A95719"/>
    <w:rsid w:val="00A964D8"/>
    <w:rsid w:val="00A9657F"/>
    <w:rsid w:val="00A966BA"/>
    <w:rsid w:val="00A9680A"/>
    <w:rsid w:val="00A969D3"/>
    <w:rsid w:val="00A96C32"/>
    <w:rsid w:val="00A970DE"/>
    <w:rsid w:val="00A97193"/>
    <w:rsid w:val="00A976FD"/>
    <w:rsid w:val="00A97B6B"/>
    <w:rsid w:val="00A97CBF"/>
    <w:rsid w:val="00AA044C"/>
    <w:rsid w:val="00AA0889"/>
    <w:rsid w:val="00AA09F8"/>
    <w:rsid w:val="00AA0C91"/>
    <w:rsid w:val="00AA1304"/>
    <w:rsid w:val="00AA1AA8"/>
    <w:rsid w:val="00AA2FBA"/>
    <w:rsid w:val="00AA307A"/>
    <w:rsid w:val="00AA3210"/>
    <w:rsid w:val="00AA334C"/>
    <w:rsid w:val="00AA3475"/>
    <w:rsid w:val="00AA38D4"/>
    <w:rsid w:val="00AA3D9C"/>
    <w:rsid w:val="00AA42DF"/>
    <w:rsid w:val="00AA443F"/>
    <w:rsid w:val="00AA466C"/>
    <w:rsid w:val="00AA483F"/>
    <w:rsid w:val="00AA4A74"/>
    <w:rsid w:val="00AA4A78"/>
    <w:rsid w:val="00AA5153"/>
    <w:rsid w:val="00AA5404"/>
    <w:rsid w:val="00AA5443"/>
    <w:rsid w:val="00AA58B9"/>
    <w:rsid w:val="00AA5DCA"/>
    <w:rsid w:val="00AA6004"/>
    <w:rsid w:val="00AA60D2"/>
    <w:rsid w:val="00AA62DC"/>
    <w:rsid w:val="00AA631F"/>
    <w:rsid w:val="00AA6962"/>
    <w:rsid w:val="00AA6D53"/>
    <w:rsid w:val="00AA6E70"/>
    <w:rsid w:val="00AA7906"/>
    <w:rsid w:val="00AA7A61"/>
    <w:rsid w:val="00AA7CEF"/>
    <w:rsid w:val="00AB0253"/>
    <w:rsid w:val="00AB027C"/>
    <w:rsid w:val="00AB0633"/>
    <w:rsid w:val="00AB0661"/>
    <w:rsid w:val="00AB0841"/>
    <w:rsid w:val="00AB0CE2"/>
    <w:rsid w:val="00AB1338"/>
    <w:rsid w:val="00AB160D"/>
    <w:rsid w:val="00AB1A55"/>
    <w:rsid w:val="00AB1D2D"/>
    <w:rsid w:val="00AB20B0"/>
    <w:rsid w:val="00AB2591"/>
    <w:rsid w:val="00AB2806"/>
    <w:rsid w:val="00AB3016"/>
    <w:rsid w:val="00AB379C"/>
    <w:rsid w:val="00AB3A5D"/>
    <w:rsid w:val="00AB453A"/>
    <w:rsid w:val="00AB481D"/>
    <w:rsid w:val="00AB53CA"/>
    <w:rsid w:val="00AB5894"/>
    <w:rsid w:val="00AB61B1"/>
    <w:rsid w:val="00AB66B0"/>
    <w:rsid w:val="00AB66E3"/>
    <w:rsid w:val="00AB6B16"/>
    <w:rsid w:val="00AB74D9"/>
    <w:rsid w:val="00AB7F0F"/>
    <w:rsid w:val="00AC014B"/>
    <w:rsid w:val="00AC05D8"/>
    <w:rsid w:val="00AC05DD"/>
    <w:rsid w:val="00AC0CB5"/>
    <w:rsid w:val="00AC0E1B"/>
    <w:rsid w:val="00AC1915"/>
    <w:rsid w:val="00AC1C50"/>
    <w:rsid w:val="00AC2AF0"/>
    <w:rsid w:val="00AC2B80"/>
    <w:rsid w:val="00AC2C1B"/>
    <w:rsid w:val="00AC2C96"/>
    <w:rsid w:val="00AC3B46"/>
    <w:rsid w:val="00AC42AF"/>
    <w:rsid w:val="00AC4332"/>
    <w:rsid w:val="00AC45CA"/>
    <w:rsid w:val="00AC48ED"/>
    <w:rsid w:val="00AC4B1A"/>
    <w:rsid w:val="00AC5CC2"/>
    <w:rsid w:val="00AC5E57"/>
    <w:rsid w:val="00AC5F40"/>
    <w:rsid w:val="00AC67CE"/>
    <w:rsid w:val="00AC7113"/>
    <w:rsid w:val="00AC7444"/>
    <w:rsid w:val="00AC7D3E"/>
    <w:rsid w:val="00AC7DC8"/>
    <w:rsid w:val="00AD0320"/>
    <w:rsid w:val="00AD03D6"/>
    <w:rsid w:val="00AD0400"/>
    <w:rsid w:val="00AD0652"/>
    <w:rsid w:val="00AD1A4C"/>
    <w:rsid w:val="00AD1F94"/>
    <w:rsid w:val="00AD27B4"/>
    <w:rsid w:val="00AD3051"/>
    <w:rsid w:val="00AD31FA"/>
    <w:rsid w:val="00AD321A"/>
    <w:rsid w:val="00AD341A"/>
    <w:rsid w:val="00AD3BD6"/>
    <w:rsid w:val="00AD3C45"/>
    <w:rsid w:val="00AD3E9D"/>
    <w:rsid w:val="00AD463B"/>
    <w:rsid w:val="00AD4749"/>
    <w:rsid w:val="00AD4DAB"/>
    <w:rsid w:val="00AD553F"/>
    <w:rsid w:val="00AD59B4"/>
    <w:rsid w:val="00AD5F92"/>
    <w:rsid w:val="00AD5FB2"/>
    <w:rsid w:val="00AD631A"/>
    <w:rsid w:val="00AD633E"/>
    <w:rsid w:val="00AD6420"/>
    <w:rsid w:val="00AD653A"/>
    <w:rsid w:val="00AD686C"/>
    <w:rsid w:val="00AD6A8E"/>
    <w:rsid w:val="00AD6CDC"/>
    <w:rsid w:val="00AD7710"/>
    <w:rsid w:val="00AD7751"/>
    <w:rsid w:val="00AD77E7"/>
    <w:rsid w:val="00AE060C"/>
    <w:rsid w:val="00AE08F5"/>
    <w:rsid w:val="00AE0A62"/>
    <w:rsid w:val="00AE0E0F"/>
    <w:rsid w:val="00AE0FA2"/>
    <w:rsid w:val="00AE1920"/>
    <w:rsid w:val="00AE198D"/>
    <w:rsid w:val="00AE1EDE"/>
    <w:rsid w:val="00AE31C8"/>
    <w:rsid w:val="00AE33B5"/>
    <w:rsid w:val="00AE36F6"/>
    <w:rsid w:val="00AE3A9F"/>
    <w:rsid w:val="00AE4591"/>
    <w:rsid w:val="00AE4680"/>
    <w:rsid w:val="00AE5192"/>
    <w:rsid w:val="00AE528E"/>
    <w:rsid w:val="00AE53D9"/>
    <w:rsid w:val="00AE55F3"/>
    <w:rsid w:val="00AE56E9"/>
    <w:rsid w:val="00AE5737"/>
    <w:rsid w:val="00AE5902"/>
    <w:rsid w:val="00AE595D"/>
    <w:rsid w:val="00AE5F05"/>
    <w:rsid w:val="00AE6615"/>
    <w:rsid w:val="00AE70F5"/>
    <w:rsid w:val="00AE75C7"/>
    <w:rsid w:val="00AE760F"/>
    <w:rsid w:val="00AE7655"/>
    <w:rsid w:val="00AE7BEF"/>
    <w:rsid w:val="00AE7C38"/>
    <w:rsid w:val="00AE7F49"/>
    <w:rsid w:val="00AE7FB8"/>
    <w:rsid w:val="00AF0F07"/>
    <w:rsid w:val="00AF110A"/>
    <w:rsid w:val="00AF18FE"/>
    <w:rsid w:val="00AF25E8"/>
    <w:rsid w:val="00AF2715"/>
    <w:rsid w:val="00AF3517"/>
    <w:rsid w:val="00AF3C27"/>
    <w:rsid w:val="00AF40B0"/>
    <w:rsid w:val="00AF4321"/>
    <w:rsid w:val="00AF4BEF"/>
    <w:rsid w:val="00AF4E41"/>
    <w:rsid w:val="00AF50ED"/>
    <w:rsid w:val="00AF5989"/>
    <w:rsid w:val="00AF6097"/>
    <w:rsid w:val="00AF60A9"/>
    <w:rsid w:val="00AF63F1"/>
    <w:rsid w:val="00AF6416"/>
    <w:rsid w:val="00AF6450"/>
    <w:rsid w:val="00AF65A6"/>
    <w:rsid w:val="00AF6CF6"/>
    <w:rsid w:val="00AF707F"/>
    <w:rsid w:val="00AF7130"/>
    <w:rsid w:val="00AF715D"/>
    <w:rsid w:val="00AF745E"/>
    <w:rsid w:val="00AF7615"/>
    <w:rsid w:val="00AF7866"/>
    <w:rsid w:val="00AF7881"/>
    <w:rsid w:val="00AF7BAC"/>
    <w:rsid w:val="00AF7CEA"/>
    <w:rsid w:val="00AF7D3D"/>
    <w:rsid w:val="00B001C2"/>
    <w:rsid w:val="00B00C7C"/>
    <w:rsid w:val="00B01D13"/>
    <w:rsid w:val="00B01ECE"/>
    <w:rsid w:val="00B01F2B"/>
    <w:rsid w:val="00B01F2C"/>
    <w:rsid w:val="00B01F8C"/>
    <w:rsid w:val="00B026B9"/>
    <w:rsid w:val="00B0358C"/>
    <w:rsid w:val="00B038A5"/>
    <w:rsid w:val="00B03E48"/>
    <w:rsid w:val="00B03F7E"/>
    <w:rsid w:val="00B04689"/>
    <w:rsid w:val="00B046D3"/>
    <w:rsid w:val="00B046D6"/>
    <w:rsid w:val="00B0481C"/>
    <w:rsid w:val="00B056BA"/>
    <w:rsid w:val="00B056CD"/>
    <w:rsid w:val="00B05919"/>
    <w:rsid w:val="00B05BD7"/>
    <w:rsid w:val="00B05FD5"/>
    <w:rsid w:val="00B0631D"/>
    <w:rsid w:val="00B06330"/>
    <w:rsid w:val="00B063FE"/>
    <w:rsid w:val="00B0684F"/>
    <w:rsid w:val="00B068EE"/>
    <w:rsid w:val="00B0690B"/>
    <w:rsid w:val="00B06B59"/>
    <w:rsid w:val="00B06CAB"/>
    <w:rsid w:val="00B073BF"/>
    <w:rsid w:val="00B075F1"/>
    <w:rsid w:val="00B10102"/>
    <w:rsid w:val="00B10C01"/>
    <w:rsid w:val="00B1118C"/>
    <w:rsid w:val="00B119E1"/>
    <w:rsid w:val="00B11B55"/>
    <w:rsid w:val="00B12104"/>
    <w:rsid w:val="00B1281A"/>
    <w:rsid w:val="00B128D9"/>
    <w:rsid w:val="00B12A14"/>
    <w:rsid w:val="00B12CD9"/>
    <w:rsid w:val="00B12EF6"/>
    <w:rsid w:val="00B131F1"/>
    <w:rsid w:val="00B13273"/>
    <w:rsid w:val="00B1393C"/>
    <w:rsid w:val="00B13B7F"/>
    <w:rsid w:val="00B13E57"/>
    <w:rsid w:val="00B1480F"/>
    <w:rsid w:val="00B14A8F"/>
    <w:rsid w:val="00B15C9E"/>
    <w:rsid w:val="00B163DF"/>
    <w:rsid w:val="00B1665D"/>
    <w:rsid w:val="00B16A0B"/>
    <w:rsid w:val="00B16FE0"/>
    <w:rsid w:val="00B1753F"/>
    <w:rsid w:val="00B17760"/>
    <w:rsid w:val="00B20643"/>
    <w:rsid w:val="00B20905"/>
    <w:rsid w:val="00B20A85"/>
    <w:rsid w:val="00B213DC"/>
    <w:rsid w:val="00B213E5"/>
    <w:rsid w:val="00B21AC8"/>
    <w:rsid w:val="00B21BA8"/>
    <w:rsid w:val="00B21C71"/>
    <w:rsid w:val="00B220C6"/>
    <w:rsid w:val="00B22740"/>
    <w:rsid w:val="00B22796"/>
    <w:rsid w:val="00B22E2D"/>
    <w:rsid w:val="00B230C9"/>
    <w:rsid w:val="00B231F3"/>
    <w:rsid w:val="00B23232"/>
    <w:rsid w:val="00B23404"/>
    <w:rsid w:val="00B239E6"/>
    <w:rsid w:val="00B23A11"/>
    <w:rsid w:val="00B23A8C"/>
    <w:rsid w:val="00B23BAE"/>
    <w:rsid w:val="00B241C1"/>
    <w:rsid w:val="00B24332"/>
    <w:rsid w:val="00B24462"/>
    <w:rsid w:val="00B24465"/>
    <w:rsid w:val="00B24E37"/>
    <w:rsid w:val="00B24F53"/>
    <w:rsid w:val="00B2588E"/>
    <w:rsid w:val="00B2598E"/>
    <w:rsid w:val="00B2632E"/>
    <w:rsid w:val="00B267C5"/>
    <w:rsid w:val="00B27C21"/>
    <w:rsid w:val="00B301B2"/>
    <w:rsid w:val="00B311C8"/>
    <w:rsid w:val="00B3149B"/>
    <w:rsid w:val="00B314B3"/>
    <w:rsid w:val="00B3213E"/>
    <w:rsid w:val="00B32726"/>
    <w:rsid w:val="00B32B17"/>
    <w:rsid w:val="00B32EED"/>
    <w:rsid w:val="00B333B9"/>
    <w:rsid w:val="00B33696"/>
    <w:rsid w:val="00B33ABE"/>
    <w:rsid w:val="00B343D5"/>
    <w:rsid w:val="00B34537"/>
    <w:rsid w:val="00B349E8"/>
    <w:rsid w:val="00B350C2"/>
    <w:rsid w:val="00B352CA"/>
    <w:rsid w:val="00B353F4"/>
    <w:rsid w:val="00B35445"/>
    <w:rsid w:val="00B35F18"/>
    <w:rsid w:val="00B361FA"/>
    <w:rsid w:val="00B37458"/>
    <w:rsid w:val="00B37B15"/>
    <w:rsid w:val="00B37CA6"/>
    <w:rsid w:val="00B37E3E"/>
    <w:rsid w:val="00B37EFF"/>
    <w:rsid w:val="00B405C6"/>
    <w:rsid w:val="00B41B7B"/>
    <w:rsid w:val="00B41CFB"/>
    <w:rsid w:val="00B42200"/>
    <w:rsid w:val="00B42639"/>
    <w:rsid w:val="00B4273C"/>
    <w:rsid w:val="00B42781"/>
    <w:rsid w:val="00B435EE"/>
    <w:rsid w:val="00B43834"/>
    <w:rsid w:val="00B43E3D"/>
    <w:rsid w:val="00B43F91"/>
    <w:rsid w:val="00B44918"/>
    <w:rsid w:val="00B4491B"/>
    <w:rsid w:val="00B44D19"/>
    <w:rsid w:val="00B44DBF"/>
    <w:rsid w:val="00B452B6"/>
    <w:rsid w:val="00B460FA"/>
    <w:rsid w:val="00B4641E"/>
    <w:rsid w:val="00B4658C"/>
    <w:rsid w:val="00B465E8"/>
    <w:rsid w:val="00B47100"/>
    <w:rsid w:val="00B47653"/>
    <w:rsid w:val="00B50E14"/>
    <w:rsid w:val="00B50E61"/>
    <w:rsid w:val="00B5114C"/>
    <w:rsid w:val="00B51AAD"/>
    <w:rsid w:val="00B51AFD"/>
    <w:rsid w:val="00B520D3"/>
    <w:rsid w:val="00B52B81"/>
    <w:rsid w:val="00B54D4C"/>
    <w:rsid w:val="00B54EC3"/>
    <w:rsid w:val="00B5502F"/>
    <w:rsid w:val="00B55135"/>
    <w:rsid w:val="00B558F5"/>
    <w:rsid w:val="00B559B3"/>
    <w:rsid w:val="00B55A5C"/>
    <w:rsid w:val="00B55C90"/>
    <w:rsid w:val="00B55E73"/>
    <w:rsid w:val="00B564B2"/>
    <w:rsid w:val="00B56695"/>
    <w:rsid w:val="00B566C2"/>
    <w:rsid w:val="00B5700E"/>
    <w:rsid w:val="00B5722E"/>
    <w:rsid w:val="00B57264"/>
    <w:rsid w:val="00B57487"/>
    <w:rsid w:val="00B5781A"/>
    <w:rsid w:val="00B5788F"/>
    <w:rsid w:val="00B57CEB"/>
    <w:rsid w:val="00B6029B"/>
    <w:rsid w:val="00B60B15"/>
    <w:rsid w:val="00B60E82"/>
    <w:rsid w:val="00B60EBD"/>
    <w:rsid w:val="00B623C3"/>
    <w:rsid w:val="00B627AC"/>
    <w:rsid w:val="00B62CBF"/>
    <w:rsid w:val="00B62F41"/>
    <w:rsid w:val="00B6302B"/>
    <w:rsid w:val="00B6353A"/>
    <w:rsid w:val="00B6377F"/>
    <w:rsid w:val="00B63C71"/>
    <w:rsid w:val="00B63D02"/>
    <w:rsid w:val="00B64490"/>
    <w:rsid w:val="00B64681"/>
    <w:rsid w:val="00B64D02"/>
    <w:rsid w:val="00B64D24"/>
    <w:rsid w:val="00B650D1"/>
    <w:rsid w:val="00B65756"/>
    <w:rsid w:val="00B6582C"/>
    <w:rsid w:val="00B65AD1"/>
    <w:rsid w:val="00B66A35"/>
    <w:rsid w:val="00B675C2"/>
    <w:rsid w:val="00B679AF"/>
    <w:rsid w:val="00B67A3F"/>
    <w:rsid w:val="00B70765"/>
    <w:rsid w:val="00B70B91"/>
    <w:rsid w:val="00B70C25"/>
    <w:rsid w:val="00B70E3F"/>
    <w:rsid w:val="00B70F1E"/>
    <w:rsid w:val="00B70FFB"/>
    <w:rsid w:val="00B71921"/>
    <w:rsid w:val="00B71AAD"/>
    <w:rsid w:val="00B71DCD"/>
    <w:rsid w:val="00B72108"/>
    <w:rsid w:val="00B72238"/>
    <w:rsid w:val="00B723BB"/>
    <w:rsid w:val="00B72760"/>
    <w:rsid w:val="00B729D4"/>
    <w:rsid w:val="00B72F20"/>
    <w:rsid w:val="00B733A6"/>
    <w:rsid w:val="00B736EC"/>
    <w:rsid w:val="00B7390E"/>
    <w:rsid w:val="00B73CA7"/>
    <w:rsid w:val="00B73EC3"/>
    <w:rsid w:val="00B74D51"/>
    <w:rsid w:val="00B75362"/>
    <w:rsid w:val="00B757AE"/>
    <w:rsid w:val="00B762CD"/>
    <w:rsid w:val="00B7659A"/>
    <w:rsid w:val="00B76F63"/>
    <w:rsid w:val="00B771BC"/>
    <w:rsid w:val="00B7727E"/>
    <w:rsid w:val="00B77344"/>
    <w:rsid w:val="00B7758A"/>
    <w:rsid w:val="00B77B8E"/>
    <w:rsid w:val="00B77D05"/>
    <w:rsid w:val="00B77F6A"/>
    <w:rsid w:val="00B80846"/>
    <w:rsid w:val="00B8124D"/>
    <w:rsid w:val="00B8181E"/>
    <w:rsid w:val="00B81B0B"/>
    <w:rsid w:val="00B824AA"/>
    <w:rsid w:val="00B82ED1"/>
    <w:rsid w:val="00B82F36"/>
    <w:rsid w:val="00B8392E"/>
    <w:rsid w:val="00B83B09"/>
    <w:rsid w:val="00B83F1C"/>
    <w:rsid w:val="00B83F36"/>
    <w:rsid w:val="00B842CE"/>
    <w:rsid w:val="00B848F6"/>
    <w:rsid w:val="00B84AD2"/>
    <w:rsid w:val="00B84BE5"/>
    <w:rsid w:val="00B8519E"/>
    <w:rsid w:val="00B85474"/>
    <w:rsid w:val="00B8562F"/>
    <w:rsid w:val="00B8604F"/>
    <w:rsid w:val="00B860A2"/>
    <w:rsid w:val="00B86282"/>
    <w:rsid w:val="00B86CFB"/>
    <w:rsid w:val="00B87043"/>
    <w:rsid w:val="00B87229"/>
    <w:rsid w:val="00B8743D"/>
    <w:rsid w:val="00B87742"/>
    <w:rsid w:val="00B87D75"/>
    <w:rsid w:val="00B9037B"/>
    <w:rsid w:val="00B90909"/>
    <w:rsid w:val="00B90C71"/>
    <w:rsid w:val="00B910C9"/>
    <w:rsid w:val="00B91190"/>
    <w:rsid w:val="00B915C0"/>
    <w:rsid w:val="00B918E1"/>
    <w:rsid w:val="00B919F4"/>
    <w:rsid w:val="00B92136"/>
    <w:rsid w:val="00B92801"/>
    <w:rsid w:val="00B92F7D"/>
    <w:rsid w:val="00B93A0A"/>
    <w:rsid w:val="00B93A9C"/>
    <w:rsid w:val="00B944B7"/>
    <w:rsid w:val="00B95414"/>
    <w:rsid w:val="00B95AFC"/>
    <w:rsid w:val="00B95B4E"/>
    <w:rsid w:val="00B9622A"/>
    <w:rsid w:val="00B963BE"/>
    <w:rsid w:val="00B967D6"/>
    <w:rsid w:val="00B96FB4"/>
    <w:rsid w:val="00B971D5"/>
    <w:rsid w:val="00B972E2"/>
    <w:rsid w:val="00B97682"/>
    <w:rsid w:val="00B978E9"/>
    <w:rsid w:val="00B979BE"/>
    <w:rsid w:val="00B97D30"/>
    <w:rsid w:val="00BA0730"/>
    <w:rsid w:val="00BA0C84"/>
    <w:rsid w:val="00BA0E20"/>
    <w:rsid w:val="00BA16C2"/>
    <w:rsid w:val="00BA1775"/>
    <w:rsid w:val="00BA1926"/>
    <w:rsid w:val="00BA2887"/>
    <w:rsid w:val="00BA29B4"/>
    <w:rsid w:val="00BA2B9A"/>
    <w:rsid w:val="00BA2CF3"/>
    <w:rsid w:val="00BA321B"/>
    <w:rsid w:val="00BA3905"/>
    <w:rsid w:val="00BA3985"/>
    <w:rsid w:val="00BA3A6B"/>
    <w:rsid w:val="00BA3ADF"/>
    <w:rsid w:val="00BA40C4"/>
    <w:rsid w:val="00BA4712"/>
    <w:rsid w:val="00BA47A9"/>
    <w:rsid w:val="00BA4F6B"/>
    <w:rsid w:val="00BA57BD"/>
    <w:rsid w:val="00BA58FE"/>
    <w:rsid w:val="00BA59D8"/>
    <w:rsid w:val="00BA5B7B"/>
    <w:rsid w:val="00BA5D13"/>
    <w:rsid w:val="00BA6011"/>
    <w:rsid w:val="00BA64EC"/>
    <w:rsid w:val="00BA6505"/>
    <w:rsid w:val="00BA6581"/>
    <w:rsid w:val="00BA65D5"/>
    <w:rsid w:val="00BA6BF2"/>
    <w:rsid w:val="00BA7781"/>
    <w:rsid w:val="00BA7C82"/>
    <w:rsid w:val="00BA7F6C"/>
    <w:rsid w:val="00BB0146"/>
    <w:rsid w:val="00BB01E2"/>
    <w:rsid w:val="00BB0766"/>
    <w:rsid w:val="00BB098A"/>
    <w:rsid w:val="00BB0ABA"/>
    <w:rsid w:val="00BB1010"/>
    <w:rsid w:val="00BB1A6A"/>
    <w:rsid w:val="00BB1B5D"/>
    <w:rsid w:val="00BB1D8F"/>
    <w:rsid w:val="00BB21A6"/>
    <w:rsid w:val="00BB22FA"/>
    <w:rsid w:val="00BB2622"/>
    <w:rsid w:val="00BB27DF"/>
    <w:rsid w:val="00BB2872"/>
    <w:rsid w:val="00BB2B0F"/>
    <w:rsid w:val="00BB2D2E"/>
    <w:rsid w:val="00BB3424"/>
    <w:rsid w:val="00BB3563"/>
    <w:rsid w:val="00BB371C"/>
    <w:rsid w:val="00BB3987"/>
    <w:rsid w:val="00BB398F"/>
    <w:rsid w:val="00BB3F1D"/>
    <w:rsid w:val="00BB440E"/>
    <w:rsid w:val="00BB4504"/>
    <w:rsid w:val="00BB5767"/>
    <w:rsid w:val="00BB59A5"/>
    <w:rsid w:val="00BB5E4B"/>
    <w:rsid w:val="00BB67EA"/>
    <w:rsid w:val="00BB6809"/>
    <w:rsid w:val="00BB6E9C"/>
    <w:rsid w:val="00BB72EE"/>
    <w:rsid w:val="00BB773D"/>
    <w:rsid w:val="00BB7DB4"/>
    <w:rsid w:val="00BC0145"/>
    <w:rsid w:val="00BC08AA"/>
    <w:rsid w:val="00BC0B27"/>
    <w:rsid w:val="00BC0FA0"/>
    <w:rsid w:val="00BC1166"/>
    <w:rsid w:val="00BC1206"/>
    <w:rsid w:val="00BC158E"/>
    <w:rsid w:val="00BC1D0D"/>
    <w:rsid w:val="00BC22EC"/>
    <w:rsid w:val="00BC265A"/>
    <w:rsid w:val="00BC26A6"/>
    <w:rsid w:val="00BC29E3"/>
    <w:rsid w:val="00BC2C3B"/>
    <w:rsid w:val="00BC447B"/>
    <w:rsid w:val="00BC491A"/>
    <w:rsid w:val="00BC513C"/>
    <w:rsid w:val="00BC52FD"/>
    <w:rsid w:val="00BC55F3"/>
    <w:rsid w:val="00BC58C7"/>
    <w:rsid w:val="00BC5D72"/>
    <w:rsid w:val="00BC633D"/>
    <w:rsid w:val="00BC639A"/>
    <w:rsid w:val="00BC6709"/>
    <w:rsid w:val="00BC6BE4"/>
    <w:rsid w:val="00BC6D12"/>
    <w:rsid w:val="00BC6F31"/>
    <w:rsid w:val="00BC7EF1"/>
    <w:rsid w:val="00BC7F45"/>
    <w:rsid w:val="00BD0144"/>
    <w:rsid w:val="00BD0673"/>
    <w:rsid w:val="00BD0B1E"/>
    <w:rsid w:val="00BD0D2B"/>
    <w:rsid w:val="00BD0DE6"/>
    <w:rsid w:val="00BD10D4"/>
    <w:rsid w:val="00BD1416"/>
    <w:rsid w:val="00BD175D"/>
    <w:rsid w:val="00BD199A"/>
    <w:rsid w:val="00BD1C62"/>
    <w:rsid w:val="00BD1EAA"/>
    <w:rsid w:val="00BD24F4"/>
    <w:rsid w:val="00BD31D7"/>
    <w:rsid w:val="00BD3661"/>
    <w:rsid w:val="00BD373E"/>
    <w:rsid w:val="00BD43D3"/>
    <w:rsid w:val="00BD47EB"/>
    <w:rsid w:val="00BD50DC"/>
    <w:rsid w:val="00BD5768"/>
    <w:rsid w:val="00BD5F17"/>
    <w:rsid w:val="00BD619E"/>
    <w:rsid w:val="00BD62D6"/>
    <w:rsid w:val="00BD63D7"/>
    <w:rsid w:val="00BD6529"/>
    <w:rsid w:val="00BD6B3B"/>
    <w:rsid w:val="00BD6F48"/>
    <w:rsid w:val="00BD73D3"/>
    <w:rsid w:val="00BD75D4"/>
    <w:rsid w:val="00BD7B2D"/>
    <w:rsid w:val="00BD7BC0"/>
    <w:rsid w:val="00BD7D40"/>
    <w:rsid w:val="00BE0097"/>
    <w:rsid w:val="00BE0588"/>
    <w:rsid w:val="00BE05A0"/>
    <w:rsid w:val="00BE0924"/>
    <w:rsid w:val="00BE09BF"/>
    <w:rsid w:val="00BE1FEC"/>
    <w:rsid w:val="00BE209E"/>
    <w:rsid w:val="00BE227D"/>
    <w:rsid w:val="00BE231C"/>
    <w:rsid w:val="00BE3001"/>
    <w:rsid w:val="00BE3111"/>
    <w:rsid w:val="00BE3114"/>
    <w:rsid w:val="00BE36E7"/>
    <w:rsid w:val="00BE38A2"/>
    <w:rsid w:val="00BE3945"/>
    <w:rsid w:val="00BE3B4F"/>
    <w:rsid w:val="00BE3B92"/>
    <w:rsid w:val="00BE3C33"/>
    <w:rsid w:val="00BE3D20"/>
    <w:rsid w:val="00BE3D2D"/>
    <w:rsid w:val="00BE3DDA"/>
    <w:rsid w:val="00BE3E19"/>
    <w:rsid w:val="00BE4181"/>
    <w:rsid w:val="00BE43EC"/>
    <w:rsid w:val="00BE479C"/>
    <w:rsid w:val="00BE4FCF"/>
    <w:rsid w:val="00BE513E"/>
    <w:rsid w:val="00BE555D"/>
    <w:rsid w:val="00BE57CF"/>
    <w:rsid w:val="00BE5ECD"/>
    <w:rsid w:val="00BE7399"/>
    <w:rsid w:val="00BE7713"/>
    <w:rsid w:val="00BE786A"/>
    <w:rsid w:val="00BE7A36"/>
    <w:rsid w:val="00BE7CE1"/>
    <w:rsid w:val="00BE7DBF"/>
    <w:rsid w:val="00BF0278"/>
    <w:rsid w:val="00BF036B"/>
    <w:rsid w:val="00BF0386"/>
    <w:rsid w:val="00BF0475"/>
    <w:rsid w:val="00BF0903"/>
    <w:rsid w:val="00BF13DD"/>
    <w:rsid w:val="00BF1E93"/>
    <w:rsid w:val="00BF20E3"/>
    <w:rsid w:val="00BF2125"/>
    <w:rsid w:val="00BF2A80"/>
    <w:rsid w:val="00BF2BCF"/>
    <w:rsid w:val="00BF341D"/>
    <w:rsid w:val="00BF37D3"/>
    <w:rsid w:val="00BF4463"/>
    <w:rsid w:val="00BF44F3"/>
    <w:rsid w:val="00BF4A23"/>
    <w:rsid w:val="00BF503B"/>
    <w:rsid w:val="00BF508F"/>
    <w:rsid w:val="00BF55D6"/>
    <w:rsid w:val="00BF5BDC"/>
    <w:rsid w:val="00BF602C"/>
    <w:rsid w:val="00BF628F"/>
    <w:rsid w:val="00BF75C0"/>
    <w:rsid w:val="00BF7E5D"/>
    <w:rsid w:val="00C02416"/>
    <w:rsid w:val="00C02AE1"/>
    <w:rsid w:val="00C04112"/>
    <w:rsid w:val="00C04168"/>
    <w:rsid w:val="00C0427D"/>
    <w:rsid w:val="00C044E1"/>
    <w:rsid w:val="00C04CE7"/>
    <w:rsid w:val="00C053EA"/>
    <w:rsid w:val="00C057F1"/>
    <w:rsid w:val="00C05A49"/>
    <w:rsid w:val="00C05E21"/>
    <w:rsid w:val="00C065C8"/>
    <w:rsid w:val="00C0703C"/>
    <w:rsid w:val="00C07895"/>
    <w:rsid w:val="00C07D4C"/>
    <w:rsid w:val="00C07EC3"/>
    <w:rsid w:val="00C07F89"/>
    <w:rsid w:val="00C10247"/>
    <w:rsid w:val="00C1073F"/>
    <w:rsid w:val="00C1075D"/>
    <w:rsid w:val="00C107DE"/>
    <w:rsid w:val="00C10B5B"/>
    <w:rsid w:val="00C10F55"/>
    <w:rsid w:val="00C10FF1"/>
    <w:rsid w:val="00C11254"/>
    <w:rsid w:val="00C115A8"/>
    <w:rsid w:val="00C1163C"/>
    <w:rsid w:val="00C11CE2"/>
    <w:rsid w:val="00C11D44"/>
    <w:rsid w:val="00C12361"/>
    <w:rsid w:val="00C12950"/>
    <w:rsid w:val="00C12D77"/>
    <w:rsid w:val="00C135B9"/>
    <w:rsid w:val="00C1369E"/>
    <w:rsid w:val="00C137C2"/>
    <w:rsid w:val="00C13815"/>
    <w:rsid w:val="00C148DC"/>
    <w:rsid w:val="00C148E7"/>
    <w:rsid w:val="00C15CDC"/>
    <w:rsid w:val="00C16624"/>
    <w:rsid w:val="00C16997"/>
    <w:rsid w:val="00C16C0E"/>
    <w:rsid w:val="00C17047"/>
    <w:rsid w:val="00C17475"/>
    <w:rsid w:val="00C178E9"/>
    <w:rsid w:val="00C2001B"/>
    <w:rsid w:val="00C20E50"/>
    <w:rsid w:val="00C20FB8"/>
    <w:rsid w:val="00C21073"/>
    <w:rsid w:val="00C2175C"/>
    <w:rsid w:val="00C21A49"/>
    <w:rsid w:val="00C21C65"/>
    <w:rsid w:val="00C21D5F"/>
    <w:rsid w:val="00C2211E"/>
    <w:rsid w:val="00C228DC"/>
    <w:rsid w:val="00C22D71"/>
    <w:rsid w:val="00C23023"/>
    <w:rsid w:val="00C2378B"/>
    <w:rsid w:val="00C237DE"/>
    <w:rsid w:val="00C23D3E"/>
    <w:rsid w:val="00C23EBA"/>
    <w:rsid w:val="00C24002"/>
    <w:rsid w:val="00C24055"/>
    <w:rsid w:val="00C244C2"/>
    <w:rsid w:val="00C247F7"/>
    <w:rsid w:val="00C2481F"/>
    <w:rsid w:val="00C24B69"/>
    <w:rsid w:val="00C25152"/>
    <w:rsid w:val="00C251AD"/>
    <w:rsid w:val="00C264A9"/>
    <w:rsid w:val="00C264F5"/>
    <w:rsid w:val="00C265D6"/>
    <w:rsid w:val="00C26F76"/>
    <w:rsid w:val="00C2723E"/>
    <w:rsid w:val="00C274EB"/>
    <w:rsid w:val="00C27686"/>
    <w:rsid w:val="00C27C3A"/>
    <w:rsid w:val="00C30903"/>
    <w:rsid w:val="00C309C2"/>
    <w:rsid w:val="00C310DB"/>
    <w:rsid w:val="00C31561"/>
    <w:rsid w:val="00C3190F"/>
    <w:rsid w:val="00C31FA9"/>
    <w:rsid w:val="00C320DF"/>
    <w:rsid w:val="00C32CF0"/>
    <w:rsid w:val="00C32E76"/>
    <w:rsid w:val="00C3312F"/>
    <w:rsid w:val="00C33394"/>
    <w:rsid w:val="00C336E2"/>
    <w:rsid w:val="00C337AA"/>
    <w:rsid w:val="00C33BD9"/>
    <w:rsid w:val="00C33EB5"/>
    <w:rsid w:val="00C347DF"/>
    <w:rsid w:val="00C34B10"/>
    <w:rsid w:val="00C34F3D"/>
    <w:rsid w:val="00C35076"/>
    <w:rsid w:val="00C3533C"/>
    <w:rsid w:val="00C3574C"/>
    <w:rsid w:val="00C35CCF"/>
    <w:rsid w:val="00C35EE3"/>
    <w:rsid w:val="00C35EFB"/>
    <w:rsid w:val="00C36154"/>
    <w:rsid w:val="00C36E4F"/>
    <w:rsid w:val="00C378CC"/>
    <w:rsid w:val="00C40372"/>
    <w:rsid w:val="00C4040B"/>
    <w:rsid w:val="00C406CB"/>
    <w:rsid w:val="00C408E3"/>
    <w:rsid w:val="00C40FDA"/>
    <w:rsid w:val="00C41347"/>
    <w:rsid w:val="00C4137D"/>
    <w:rsid w:val="00C4137F"/>
    <w:rsid w:val="00C41F98"/>
    <w:rsid w:val="00C42E28"/>
    <w:rsid w:val="00C43295"/>
    <w:rsid w:val="00C433D0"/>
    <w:rsid w:val="00C4352F"/>
    <w:rsid w:val="00C43656"/>
    <w:rsid w:val="00C43966"/>
    <w:rsid w:val="00C43F7F"/>
    <w:rsid w:val="00C44D2B"/>
    <w:rsid w:val="00C44E20"/>
    <w:rsid w:val="00C44ECA"/>
    <w:rsid w:val="00C45008"/>
    <w:rsid w:val="00C45276"/>
    <w:rsid w:val="00C45388"/>
    <w:rsid w:val="00C46416"/>
    <w:rsid w:val="00C4643A"/>
    <w:rsid w:val="00C4644F"/>
    <w:rsid w:val="00C4659E"/>
    <w:rsid w:val="00C4688B"/>
    <w:rsid w:val="00C469BB"/>
    <w:rsid w:val="00C469C2"/>
    <w:rsid w:val="00C4752B"/>
    <w:rsid w:val="00C50519"/>
    <w:rsid w:val="00C506A8"/>
    <w:rsid w:val="00C5096A"/>
    <w:rsid w:val="00C50DE6"/>
    <w:rsid w:val="00C51620"/>
    <w:rsid w:val="00C51795"/>
    <w:rsid w:val="00C51B11"/>
    <w:rsid w:val="00C52520"/>
    <w:rsid w:val="00C52A4A"/>
    <w:rsid w:val="00C52BE7"/>
    <w:rsid w:val="00C52D3C"/>
    <w:rsid w:val="00C5328C"/>
    <w:rsid w:val="00C53BDF"/>
    <w:rsid w:val="00C53FEF"/>
    <w:rsid w:val="00C5421A"/>
    <w:rsid w:val="00C545EB"/>
    <w:rsid w:val="00C5468F"/>
    <w:rsid w:val="00C55645"/>
    <w:rsid w:val="00C5570F"/>
    <w:rsid w:val="00C55B12"/>
    <w:rsid w:val="00C56407"/>
    <w:rsid w:val="00C56B9C"/>
    <w:rsid w:val="00C56C77"/>
    <w:rsid w:val="00C57002"/>
    <w:rsid w:val="00C5739E"/>
    <w:rsid w:val="00C600D2"/>
    <w:rsid w:val="00C6014E"/>
    <w:rsid w:val="00C602AF"/>
    <w:rsid w:val="00C60793"/>
    <w:rsid w:val="00C60AAB"/>
    <w:rsid w:val="00C60D12"/>
    <w:rsid w:val="00C61068"/>
    <w:rsid w:val="00C61462"/>
    <w:rsid w:val="00C614CF"/>
    <w:rsid w:val="00C619A2"/>
    <w:rsid w:val="00C61C5C"/>
    <w:rsid w:val="00C61FA9"/>
    <w:rsid w:val="00C6237B"/>
    <w:rsid w:val="00C6311D"/>
    <w:rsid w:val="00C6336B"/>
    <w:rsid w:val="00C63ECF"/>
    <w:rsid w:val="00C64F79"/>
    <w:rsid w:val="00C64F96"/>
    <w:rsid w:val="00C65177"/>
    <w:rsid w:val="00C65695"/>
    <w:rsid w:val="00C659D6"/>
    <w:rsid w:val="00C65D49"/>
    <w:rsid w:val="00C65DDB"/>
    <w:rsid w:val="00C65F51"/>
    <w:rsid w:val="00C6616D"/>
    <w:rsid w:val="00C66231"/>
    <w:rsid w:val="00C664DD"/>
    <w:rsid w:val="00C66807"/>
    <w:rsid w:val="00C66B27"/>
    <w:rsid w:val="00C66B38"/>
    <w:rsid w:val="00C66DF9"/>
    <w:rsid w:val="00C66EA8"/>
    <w:rsid w:val="00C672D4"/>
    <w:rsid w:val="00C6730E"/>
    <w:rsid w:val="00C70F66"/>
    <w:rsid w:val="00C710F9"/>
    <w:rsid w:val="00C7132C"/>
    <w:rsid w:val="00C71B54"/>
    <w:rsid w:val="00C72A7B"/>
    <w:rsid w:val="00C732EE"/>
    <w:rsid w:val="00C73903"/>
    <w:rsid w:val="00C73939"/>
    <w:rsid w:val="00C73A0E"/>
    <w:rsid w:val="00C73DE3"/>
    <w:rsid w:val="00C74B17"/>
    <w:rsid w:val="00C74D94"/>
    <w:rsid w:val="00C753E9"/>
    <w:rsid w:val="00C757BE"/>
    <w:rsid w:val="00C75EA9"/>
    <w:rsid w:val="00C75FEC"/>
    <w:rsid w:val="00C76382"/>
    <w:rsid w:val="00C7641C"/>
    <w:rsid w:val="00C76651"/>
    <w:rsid w:val="00C769A2"/>
    <w:rsid w:val="00C76CAF"/>
    <w:rsid w:val="00C770FA"/>
    <w:rsid w:val="00C80049"/>
    <w:rsid w:val="00C80548"/>
    <w:rsid w:val="00C80763"/>
    <w:rsid w:val="00C8078A"/>
    <w:rsid w:val="00C80AE1"/>
    <w:rsid w:val="00C80C1B"/>
    <w:rsid w:val="00C80C61"/>
    <w:rsid w:val="00C80D62"/>
    <w:rsid w:val="00C80EFC"/>
    <w:rsid w:val="00C8123D"/>
    <w:rsid w:val="00C81557"/>
    <w:rsid w:val="00C81FA8"/>
    <w:rsid w:val="00C822BE"/>
    <w:rsid w:val="00C8240F"/>
    <w:rsid w:val="00C824B5"/>
    <w:rsid w:val="00C824BD"/>
    <w:rsid w:val="00C824CB"/>
    <w:rsid w:val="00C82660"/>
    <w:rsid w:val="00C82D9D"/>
    <w:rsid w:val="00C83059"/>
    <w:rsid w:val="00C83068"/>
    <w:rsid w:val="00C832AA"/>
    <w:rsid w:val="00C83322"/>
    <w:rsid w:val="00C834D4"/>
    <w:rsid w:val="00C848BC"/>
    <w:rsid w:val="00C849D3"/>
    <w:rsid w:val="00C84A1E"/>
    <w:rsid w:val="00C84B8E"/>
    <w:rsid w:val="00C8505F"/>
    <w:rsid w:val="00C8506D"/>
    <w:rsid w:val="00C8550F"/>
    <w:rsid w:val="00C85933"/>
    <w:rsid w:val="00C85D32"/>
    <w:rsid w:val="00C85EB2"/>
    <w:rsid w:val="00C85F05"/>
    <w:rsid w:val="00C85FE4"/>
    <w:rsid w:val="00C861C6"/>
    <w:rsid w:val="00C865F8"/>
    <w:rsid w:val="00C86A41"/>
    <w:rsid w:val="00C86EA5"/>
    <w:rsid w:val="00C870C3"/>
    <w:rsid w:val="00C8720A"/>
    <w:rsid w:val="00C8762E"/>
    <w:rsid w:val="00C87B30"/>
    <w:rsid w:val="00C87BB4"/>
    <w:rsid w:val="00C90001"/>
    <w:rsid w:val="00C90683"/>
    <w:rsid w:val="00C90C9B"/>
    <w:rsid w:val="00C9186F"/>
    <w:rsid w:val="00C91B1D"/>
    <w:rsid w:val="00C91D10"/>
    <w:rsid w:val="00C91DD4"/>
    <w:rsid w:val="00C91E7B"/>
    <w:rsid w:val="00C91F3B"/>
    <w:rsid w:val="00C91FB2"/>
    <w:rsid w:val="00C92118"/>
    <w:rsid w:val="00C92809"/>
    <w:rsid w:val="00C929EE"/>
    <w:rsid w:val="00C92CEF"/>
    <w:rsid w:val="00C9354E"/>
    <w:rsid w:val="00C942C1"/>
    <w:rsid w:val="00C94BA6"/>
    <w:rsid w:val="00C94D22"/>
    <w:rsid w:val="00C9520D"/>
    <w:rsid w:val="00C95455"/>
    <w:rsid w:val="00C954AA"/>
    <w:rsid w:val="00C95732"/>
    <w:rsid w:val="00C95FF6"/>
    <w:rsid w:val="00C965B0"/>
    <w:rsid w:val="00C969A0"/>
    <w:rsid w:val="00C96DB6"/>
    <w:rsid w:val="00C9706D"/>
    <w:rsid w:val="00C971A6"/>
    <w:rsid w:val="00C97632"/>
    <w:rsid w:val="00C97B30"/>
    <w:rsid w:val="00C97B4A"/>
    <w:rsid w:val="00C97F2A"/>
    <w:rsid w:val="00CA0100"/>
    <w:rsid w:val="00CA0318"/>
    <w:rsid w:val="00CA0976"/>
    <w:rsid w:val="00CA0C9F"/>
    <w:rsid w:val="00CA18FE"/>
    <w:rsid w:val="00CA1B51"/>
    <w:rsid w:val="00CA284A"/>
    <w:rsid w:val="00CA2BB7"/>
    <w:rsid w:val="00CA2EF4"/>
    <w:rsid w:val="00CA316A"/>
    <w:rsid w:val="00CA323C"/>
    <w:rsid w:val="00CA326C"/>
    <w:rsid w:val="00CA32C4"/>
    <w:rsid w:val="00CA3A79"/>
    <w:rsid w:val="00CA3D9E"/>
    <w:rsid w:val="00CA418D"/>
    <w:rsid w:val="00CA42C8"/>
    <w:rsid w:val="00CA45CA"/>
    <w:rsid w:val="00CA4A1D"/>
    <w:rsid w:val="00CA4C5A"/>
    <w:rsid w:val="00CA4C75"/>
    <w:rsid w:val="00CA4E47"/>
    <w:rsid w:val="00CA4ECE"/>
    <w:rsid w:val="00CA5A19"/>
    <w:rsid w:val="00CA5B7A"/>
    <w:rsid w:val="00CA5C71"/>
    <w:rsid w:val="00CA5D73"/>
    <w:rsid w:val="00CA5ED7"/>
    <w:rsid w:val="00CA6654"/>
    <w:rsid w:val="00CA6920"/>
    <w:rsid w:val="00CA6934"/>
    <w:rsid w:val="00CA6C77"/>
    <w:rsid w:val="00CA6EDB"/>
    <w:rsid w:val="00CA77F3"/>
    <w:rsid w:val="00CA78E9"/>
    <w:rsid w:val="00CA7AAB"/>
    <w:rsid w:val="00CA7C0E"/>
    <w:rsid w:val="00CB0161"/>
    <w:rsid w:val="00CB0317"/>
    <w:rsid w:val="00CB05C3"/>
    <w:rsid w:val="00CB08D9"/>
    <w:rsid w:val="00CB1144"/>
    <w:rsid w:val="00CB147B"/>
    <w:rsid w:val="00CB1AED"/>
    <w:rsid w:val="00CB219D"/>
    <w:rsid w:val="00CB30A9"/>
    <w:rsid w:val="00CB30B9"/>
    <w:rsid w:val="00CB3844"/>
    <w:rsid w:val="00CB3A0F"/>
    <w:rsid w:val="00CB3F89"/>
    <w:rsid w:val="00CB45E3"/>
    <w:rsid w:val="00CB483E"/>
    <w:rsid w:val="00CB5164"/>
    <w:rsid w:val="00CB51D4"/>
    <w:rsid w:val="00CB5385"/>
    <w:rsid w:val="00CB54F0"/>
    <w:rsid w:val="00CB5744"/>
    <w:rsid w:val="00CB5854"/>
    <w:rsid w:val="00CB58D4"/>
    <w:rsid w:val="00CB5A73"/>
    <w:rsid w:val="00CB5CAA"/>
    <w:rsid w:val="00CB5F17"/>
    <w:rsid w:val="00CB63B9"/>
    <w:rsid w:val="00CB6C2C"/>
    <w:rsid w:val="00CB6D71"/>
    <w:rsid w:val="00CB6E0C"/>
    <w:rsid w:val="00CB7B0F"/>
    <w:rsid w:val="00CB7BC3"/>
    <w:rsid w:val="00CB7DC3"/>
    <w:rsid w:val="00CB7FBF"/>
    <w:rsid w:val="00CB7FDB"/>
    <w:rsid w:val="00CC0D0F"/>
    <w:rsid w:val="00CC1050"/>
    <w:rsid w:val="00CC13DE"/>
    <w:rsid w:val="00CC156B"/>
    <w:rsid w:val="00CC1E43"/>
    <w:rsid w:val="00CC201E"/>
    <w:rsid w:val="00CC21F3"/>
    <w:rsid w:val="00CC24EE"/>
    <w:rsid w:val="00CC3246"/>
    <w:rsid w:val="00CC3F03"/>
    <w:rsid w:val="00CC42CD"/>
    <w:rsid w:val="00CC4BE9"/>
    <w:rsid w:val="00CC5415"/>
    <w:rsid w:val="00CC554F"/>
    <w:rsid w:val="00CC5563"/>
    <w:rsid w:val="00CC55AC"/>
    <w:rsid w:val="00CC6971"/>
    <w:rsid w:val="00CC6AB7"/>
    <w:rsid w:val="00CC6C69"/>
    <w:rsid w:val="00CC7251"/>
    <w:rsid w:val="00CC7259"/>
    <w:rsid w:val="00CC78E9"/>
    <w:rsid w:val="00CC7C9F"/>
    <w:rsid w:val="00CD083F"/>
    <w:rsid w:val="00CD0F5D"/>
    <w:rsid w:val="00CD102F"/>
    <w:rsid w:val="00CD1AE6"/>
    <w:rsid w:val="00CD1C9E"/>
    <w:rsid w:val="00CD1FB7"/>
    <w:rsid w:val="00CD20E1"/>
    <w:rsid w:val="00CD26DA"/>
    <w:rsid w:val="00CD295E"/>
    <w:rsid w:val="00CD2B21"/>
    <w:rsid w:val="00CD2F1D"/>
    <w:rsid w:val="00CD344A"/>
    <w:rsid w:val="00CD34BF"/>
    <w:rsid w:val="00CD36C3"/>
    <w:rsid w:val="00CD49D2"/>
    <w:rsid w:val="00CD534E"/>
    <w:rsid w:val="00CD5459"/>
    <w:rsid w:val="00CD5620"/>
    <w:rsid w:val="00CD6518"/>
    <w:rsid w:val="00CD66E0"/>
    <w:rsid w:val="00CD6DCD"/>
    <w:rsid w:val="00CD6EF5"/>
    <w:rsid w:val="00CD6F35"/>
    <w:rsid w:val="00CD79A7"/>
    <w:rsid w:val="00CE00BD"/>
    <w:rsid w:val="00CE0213"/>
    <w:rsid w:val="00CE1AE3"/>
    <w:rsid w:val="00CE2B1C"/>
    <w:rsid w:val="00CE2BFC"/>
    <w:rsid w:val="00CE3190"/>
    <w:rsid w:val="00CE323E"/>
    <w:rsid w:val="00CE4102"/>
    <w:rsid w:val="00CE423C"/>
    <w:rsid w:val="00CE43DF"/>
    <w:rsid w:val="00CE4D4C"/>
    <w:rsid w:val="00CE4E72"/>
    <w:rsid w:val="00CE5708"/>
    <w:rsid w:val="00CE58E7"/>
    <w:rsid w:val="00CE5D3B"/>
    <w:rsid w:val="00CE5FFD"/>
    <w:rsid w:val="00CE650B"/>
    <w:rsid w:val="00CE6CDC"/>
    <w:rsid w:val="00CE749B"/>
    <w:rsid w:val="00CE767C"/>
    <w:rsid w:val="00CE7792"/>
    <w:rsid w:val="00CE78D5"/>
    <w:rsid w:val="00CE7915"/>
    <w:rsid w:val="00CE7D15"/>
    <w:rsid w:val="00CF072F"/>
    <w:rsid w:val="00CF0E22"/>
    <w:rsid w:val="00CF1792"/>
    <w:rsid w:val="00CF186F"/>
    <w:rsid w:val="00CF190D"/>
    <w:rsid w:val="00CF1954"/>
    <w:rsid w:val="00CF1B74"/>
    <w:rsid w:val="00CF1E1E"/>
    <w:rsid w:val="00CF1F90"/>
    <w:rsid w:val="00CF20E2"/>
    <w:rsid w:val="00CF21D3"/>
    <w:rsid w:val="00CF22DE"/>
    <w:rsid w:val="00CF230B"/>
    <w:rsid w:val="00CF235C"/>
    <w:rsid w:val="00CF2DAA"/>
    <w:rsid w:val="00CF345B"/>
    <w:rsid w:val="00CF3917"/>
    <w:rsid w:val="00CF3BC1"/>
    <w:rsid w:val="00CF4783"/>
    <w:rsid w:val="00CF5E81"/>
    <w:rsid w:val="00CF6223"/>
    <w:rsid w:val="00CF6427"/>
    <w:rsid w:val="00CF65B9"/>
    <w:rsid w:val="00CF6CA0"/>
    <w:rsid w:val="00CF6D68"/>
    <w:rsid w:val="00CF700D"/>
    <w:rsid w:val="00CF703D"/>
    <w:rsid w:val="00CF7C8E"/>
    <w:rsid w:val="00CF7CA1"/>
    <w:rsid w:val="00CF7D03"/>
    <w:rsid w:val="00CF7D9C"/>
    <w:rsid w:val="00D0016E"/>
    <w:rsid w:val="00D00469"/>
    <w:rsid w:val="00D00480"/>
    <w:rsid w:val="00D00677"/>
    <w:rsid w:val="00D01377"/>
    <w:rsid w:val="00D01385"/>
    <w:rsid w:val="00D015DF"/>
    <w:rsid w:val="00D019B3"/>
    <w:rsid w:val="00D01B5D"/>
    <w:rsid w:val="00D0203D"/>
    <w:rsid w:val="00D026C6"/>
    <w:rsid w:val="00D027EE"/>
    <w:rsid w:val="00D0361F"/>
    <w:rsid w:val="00D038EC"/>
    <w:rsid w:val="00D03E0F"/>
    <w:rsid w:val="00D041D3"/>
    <w:rsid w:val="00D04D32"/>
    <w:rsid w:val="00D0505E"/>
    <w:rsid w:val="00D053F9"/>
    <w:rsid w:val="00D054F6"/>
    <w:rsid w:val="00D05F71"/>
    <w:rsid w:val="00D05FFA"/>
    <w:rsid w:val="00D06684"/>
    <w:rsid w:val="00D06A0E"/>
    <w:rsid w:val="00D06F87"/>
    <w:rsid w:val="00D0764F"/>
    <w:rsid w:val="00D07DA7"/>
    <w:rsid w:val="00D07E6A"/>
    <w:rsid w:val="00D100C1"/>
    <w:rsid w:val="00D102E1"/>
    <w:rsid w:val="00D10AD9"/>
    <w:rsid w:val="00D10D21"/>
    <w:rsid w:val="00D10DEA"/>
    <w:rsid w:val="00D114C2"/>
    <w:rsid w:val="00D115C1"/>
    <w:rsid w:val="00D12083"/>
    <w:rsid w:val="00D120AA"/>
    <w:rsid w:val="00D123B4"/>
    <w:rsid w:val="00D126F1"/>
    <w:rsid w:val="00D126F2"/>
    <w:rsid w:val="00D12B71"/>
    <w:rsid w:val="00D12F1A"/>
    <w:rsid w:val="00D13A2D"/>
    <w:rsid w:val="00D13B42"/>
    <w:rsid w:val="00D13F2A"/>
    <w:rsid w:val="00D14486"/>
    <w:rsid w:val="00D14BD4"/>
    <w:rsid w:val="00D15B4D"/>
    <w:rsid w:val="00D15CE5"/>
    <w:rsid w:val="00D15F43"/>
    <w:rsid w:val="00D16529"/>
    <w:rsid w:val="00D16568"/>
    <w:rsid w:val="00D166C7"/>
    <w:rsid w:val="00D167F2"/>
    <w:rsid w:val="00D16B96"/>
    <w:rsid w:val="00D16F3E"/>
    <w:rsid w:val="00D17200"/>
    <w:rsid w:val="00D1747B"/>
    <w:rsid w:val="00D1756F"/>
    <w:rsid w:val="00D179EF"/>
    <w:rsid w:val="00D17E1E"/>
    <w:rsid w:val="00D20B03"/>
    <w:rsid w:val="00D20C82"/>
    <w:rsid w:val="00D21129"/>
    <w:rsid w:val="00D217B9"/>
    <w:rsid w:val="00D21D54"/>
    <w:rsid w:val="00D21E4B"/>
    <w:rsid w:val="00D21EFC"/>
    <w:rsid w:val="00D22722"/>
    <w:rsid w:val="00D228E2"/>
    <w:rsid w:val="00D22A46"/>
    <w:rsid w:val="00D22B02"/>
    <w:rsid w:val="00D22BFF"/>
    <w:rsid w:val="00D22F4F"/>
    <w:rsid w:val="00D238D9"/>
    <w:rsid w:val="00D2414D"/>
    <w:rsid w:val="00D242C7"/>
    <w:rsid w:val="00D24D6E"/>
    <w:rsid w:val="00D24F83"/>
    <w:rsid w:val="00D24FE1"/>
    <w:rsid w:val="00D25319"/>
    <w:rsid w:val="00D25CBF"/>
    <w:rsid w:val="00D25E21"/>
    <w:rsid w:val="00D25F00"/>
    <w:rsid w:val="00D26008"/>
    <w:rsid w:val="00D2613C"/>
    <w:rsid w:val="00D26262"/>
    <w:rsid w:val="00D26A59"/>
    <w:rsid w:val="00D276BC"/>
    <w:rsid w:val="00D276BE"/>
    <w:rsid w:val="00D279B2"/>
    <w:rsid w:val="00D309B2"/>
    <w:rsid w:val="00D310C4"/>
    <w:rsid w:val="00D31116"/>
    <w:rsid w:val="00D3146C"/>
    <w:rsid w:val="00D318A3"/>
    <w:rsid w:val="00D31964"/>
    <w:rsid w:val="00D31BF6"/>
    <w:rsid w:val="00D31F3F"/>
    <w:rsid w:val="00D31FC0"/>
    <w:rsid w:val="00D3205C"/>
    <w:rsid w:val="00D3239D"/>
    <w:rsid w:val="00D3294A"/>
    <w:rsid w:val="00D32A5B"/>
    <w:rsid w:val="00D32B31"/>
    <w:rsid w:val="00D330FE"/>
    <w:rsid w:val="00D33757"/>
    <w:rsid w:val="00D33A60"/>
    <w:rsid w:val="00D33DB6"/>
    <w:rsid w:val="00D34965"/>
    <w:rsid w:val="00D34B8E"/>
    <w:rsid w:val="00D34F81"/>
    <w:rsid w:val="00D35115"/>
    <w:rsid w:val="00D3524C"/>
    <w:rsid w:val="00D35B20"/>
    <w:rsid w:val="00D36482"/>
    <w:rsid w:val="00D366F6"/>
    <w:rsid w:val="00D36965"/>
    <w:rsid w:val="00D36B2D"/>
    <w:rsid w:val="00D36D5F"/>
    <w:rsid w:val="00D377F8"/>
    <w:rsid w:val="00D378D9"/>
    <w:rsid w:val="00D37BB8"/>
    <w:rsid w:val="00D37D16"/>
    <w:rsid w:val="00D40B64"/>
    <w:rsid w:val="00D41DFC"/>
    <w:rsid w:val="00D41E2B"/>
    <w:rsid w:val="00D41EA6"/>
    <w:rsid w:val="00D41F1F"/>
    <w:rsid w:val="00D42310"/>
    <w:rsid w:val="00D43074"/>
    <w:rsid w:val="00D4307D"/>
    <w:rsid w:val="00D43422"/>
    <w:rsid w:val="00D434BE"/>
    <w:rsid w:val="00D4378B"/>
    <w:rsid w:val="00D43795"/>
    <w:rsid w:val="00D43882"/>
    <w:rsid w:val="00D43C3A"/>
    <w:rsid w:val="00D44003"/>
    <w:rsid w:val="00D4482A"/>
    <w:rsid w:val="00D45050"/>
    <w:rsid w:val="00D45328"/>
    <w:rsid w:val="00D4535F"/>
    <w:rsid w:val="00D454BC"/>
    <w:rsid w:val="00D457F6"/>
    <w:rsid w:val="00D45E4E"/>
    <w:rsid w:val="00D45E8A"/>
    <w:rsid w:val="00D45EF5"/>
    <w:rsid w:val="00D46123"/>
    <w:rsid w:val="00D464EF"/>
    <w:rsid w:val="00D465BA"/>
    <w:rsid w:val="00D467FF"/>
    <w:rsid w:val="00D468FC"/>
    <w:rsid w:val="00D46C67"/>
    <w:rsid w:val="00D47431"/>
    <w:rsid w:val="00D47A43"/>
    <w:rsid w:val="00D47ADB"/>
    <w:rsid w:val="00D47BD6"/>
    <w:rsid w:val="00D47D23"/>
    <w:rsid w:val="00D47E5F"/>
    <w:rsid w:val="00D5039A"/>
    <w:rsid w:val="00D50B2B"/>
    <w:rsid w:val="00D50B37"/>
    <w:rsid w:val="00D50D14"/>
    <w:rsid w:val="00D512F5"/>
    <w:rsid w:val="00D51316"/>
    <w:rsid w:val="00D513FC"/>
    <w:rsid w:val="00D5140B"/>
    <w:rsid w:val="00D51B0C"/>
    <w:rsid w:val="00D51DEC"/>
    <w:rsid w:val="00D52B30"/>
    <w:rsid w:val="00D53162"/>
    <w:rsid w:val="00D53A7D"/>
    <w:rsid w:val="00D53D7F"/>
    <w:rsid w:val="00D53FD8"/>
    <w:rsid w:val="00D54CFC"/>
    <w:rsid w:val="00D55231"/>
    <w:rsid w:val="00D558BE"/>
    <w:rsid w:val="00D561BA"/>
    <w:rsid w:val="00D5676B"/>
    <w:rsid w:val="00D575B5"/>
    <w:rsid w:val="00D5787D"/>
    <w:rsid w:val="00D57E12"/>
    <w:rsid w:val="00D57F3B"/>
    <w:rsid w:val="00D601A6"/>
    <w:rsid w:val="00D60548"/>
    <w:rsid w:val="00D60E58"/>
    <w:rsid w:val="00D611B1"/>
    <w:rsid w:val="00D61858"/>
    <w:rsid w:val="00D61E24"/>
    <w:rsid w:val="00D61F0F"/>
    <w:rsid w:val="00D62256"/>
    <w:rsid w:val="00D62346"/>
    <w:rsid w:val="00D623DA"/>
    <w:rsid w:val="00D62571"/>
    <w:rsid w:val="00D62898"/>
    <w:rsid w:val="00D62F16"/>
    <w:rsid w:val="00D63262"/>
    <w:rsid w:val="00D63448"/>
    <w:rsid w:val="00D636A5"/>
    <w:rsid w:val="00D63AB5"/>
    <w:rsid w:val="00D63CEC"/>
    <w:rsid w:val="00D63D0A"/>
    <w:rsid w:val="00D63EBD"/>
    <w:rsid w:val="00D63F67"/>
    <w:rsid w:val="00D641C4"/>
    <w:rsid w:val="00D64996"/>
    <w:rsid w:val="00D64B5A"/>
    <w:rsid w:val="00D64D7A"/>
    <w:rsid w:val="00D64E1D"/>
    <w:rsid w:val="00D659D3"/>
    <w:rsid w:val="00D659E6"/>
    <w:rsid w:val="00D65EDE"/>
    <w:rsid w:val="00D6633D"/>
    <w:rsid w:val="00D665A5"/>
    <w:rsid w:val="00D665AB"/>
    <w:rsid w:val="00D66BE5"/>
    <w:rsid w:val="00D67913"/>
    <w:rsid w:val="00D67958"/>
    <w:rsid w:val="00D67AC8"/>
    <w:rsid w:val="00D7012E"/>
    <w:rsid w:val="00D70282"/>
    <w:rsid w:val="00D70929"/>
    <w:rsid w:val="00D70A20"/>
    <w:rsid w:val="00D70F51"/>
    <w:rsid w:val="00D71244"/>
    <w:rsid w:val="00D712A7"/>
    <w:rsid w:val="00D71B39"/>
    <w:rsid w:val="00D71BF2"/>
    <w:rsid w:val="00D7227B"/>
    <w:rsid w:val="00D73333"/>
    <w:rsid w:val="00D737C9"/>
    <w:rsid w:val="00D73AC4"/>
    <w:rsid w:val="00D73BB8"/>
    <w:rsid w:val="00D747CB"/>
    <w:rsid w:val="00D747E6"/>
    <w:rsid w:val="00D75005"/>
    <w:rsid w:val="00D753BC"/>
    <w:rsid w:val="00D7545A"/>
    <w:rsid w:val="00D7568F"/>
    <w:rsid w:val="00D75D40"/>
    <w:rsid w:val="00D75EF9"/>
    <w:rsid w:val="00D76274"/>
    <w:rsid w:val="00D768D1"/>
    <w:rsid w:val="00D76E1F"/>
    <w:rsid w:val="00D772B8"/>
    <w:rsid w:val="00D7758A"/>
    <w:rsid w:val="00D7782F"/>
    <w:rsid w:val="00D77D2A"/>
    <w:rsid w:val="00D77D62"/>
    <w:rsid w:val="00D809B9"/>
    <w:rsid w:val="00D810AE"/>
    <w:rsid w:val="00D81800"/>
    <w:rsid w:val="00D8182A"/>
    <w:rsid w:val="00D819E6"/>
    <w:rsid w:val="00D81A47"/>
    <w:rsid w:val="00D81EF1"/>
    <w:rsid w:val="00D8234E"/>
    <w:rsid w:val="00D82404"/>
    <w:rsid w:val="00D8248A"/>
    <w:rsid w:val="00D82F3C"/>
    <w:rsid w:val="00D83091"/>
    <w:rsid w:val="00D83143"/>
    <w:rsid w:val="00D83A56"/>
    <w:rsid w:val="00D83AC0"/>
    <w:rsid w:val="00D842D1"/>
    <w:rsid w:val="00D847B2"/>
    <w:rsid w:val="00D84A4F"/>
    <w:rsid w:val="00D84E92"/>
    <w:rsid w:val="00D8500C"/>
    <w:rsid w:val="00D853A9"/>
    <w:rsid w:val="00D85E0D"/>
    <w:rsid w:val="00D8631E"/>
    <w:rsid w:val="00D86904"/>
    <w:rsid w:val="00D87458"/>
    <w:rsid w:val="00D87665"/>
    <w:rsid w:val="00D878FA"/>
    <w:rsid w:val="00D87D89"/>
    <w:rsid w:val="00D902C5"/>
    <w:rsid w:val="00D90545"/>
    <w:rsid w:val="00D90868"/>
    <w:rsid w:val="00D90C51"/>
    <w:rsid w:val="00D90DFE"/>
    <w:rsid w:val="00D90E02"/>
    <w:rsid w:val="00D90E72"/>
    <w:rsid w:val="00D92083"/>
    <w:rsid w:val="00D92182"/>
    <w:rsid w:val="00D9225F"/>
    <w:rsid w:val="00D9264A"/>
    <w:rsid w:val="00D92A56"/>
    <w:rsid w:val="00D9381A"/>
    <w:rsid w:val="00D93AE3"/>
    <w:rsid w:val="00D93D1C"/>
    <w:rsid w:val="00D9443A"/>
    <w:rsid w:val="00D946FB"/>
    <w:rsid w:val="00D94754"/>
    <w:rsid w:val="00D94828"/>
    <w:rsid w:val="00D94AAF"/>
    <w:rsid w:val="00D94BCD"/>
    <w:rsid w:val="00D94D71"/>
    <w:rsid w:val="00D94F83"/>
    <w:rsid w:val="00D94F85"/>
    <w:rsid w:val="00D95F8F"/>
    <w:rsid w:val="00D96197"/>
    <w:rsid w:val="00D96AA1"/>
    <w:rsid w:val="00D96C35"/>
    <w:rsid w:val="00D96CBA"/>
    <w:rsid w:val="00D96E42"/>
    <w:rsid w:val="00D97175"/>
    <w:rsid w:val="00D979FD"/>
    <w:rsid w:val="00D97A43"/>
    <w:rsid w:val="00D97EF0"/>
    <w:rsid w:val="00DA0402"/>
    <w:rsid w:val="00DA0F7F"/>
    <w:rsid w:val="00DA14C2"/>
    <w:rsid w:val="00DA1C98"/>
    <w:rsid w:val="00DA1E58"/>
    <w:rsid w:val="00DA211E"/>
    <w:rsid w:val="00DA2257"/>
    <w:rsid w:val="00DA24EA"/>
    <w:rsid w:val="00DA29DE"/>
    <w:rsid w:val="00DA2A55"/>
    <w:rsid w:val="00DA38B9"/>
    <w:rsid w:val="00DA4223"/>
    <w:rsid w:val="00DA4926"/>
    <w:rsid w:val="00DA5452"/>
    <w:rsid w:val="00DA59A1"/>
    <w:rsid w:val="00DA5C03"/>
    <w:rsid w:val="00DA5DAF"/>
    <w:rsid w:val="00DA63E1"/>
    <w:rsid w:val="00DA63F8"/>
    <w:rsid w:val="00DA640A"/>
    <w:rsid w:val="00DA679E"/>
    <w:rsid w:val="00DA6876"/>
    <w:rsid w:val="00DA6B65"/>
    <w:rsid w:val="00DA6E95"/>
    <w:rsid w:val="00DA6F81"/>
    <w:rsid w:val="00DA6FFA"/>
    <w:rsid w:val="00DA769F"/>
    <w:rsid w:val="00DA7991"/>
    <w:rsid w:val="00DA7B86"/>
    <w:rsid w:val="00DA7E60"/>
    <w:rsid w:val="00DB16E8"/>
    <w:rsid w:val="00DB1B85"/>
    <w:rsid w:val="00DB275F"/>
    <w:rsid w:val="00DB29A1"/>
    <w:rsid w:val="00DB29E6"/>
    <w:rsid w:val="00DB2A62"/>
    <w:rsid w:val="00DB348B"/>
    <w:rsid w:val="00DB3DA4"/>
    <w:rsid w:val="00DB3E6D"/>
    <w:rsid w:val="00DB3ED8"/>
    <w:rsid w:val="00DB439D"/>
    <w:rsid w:val="00DB43C8"/>
    <w:rsid w:val="00DB485E"/>
    <w:rsid w:val="00DB4B75"/>
    <w:rsid w:val="00DB4DBC"/>
    <w:rsid w:val="00DB4FDF"/>
    <w:rsid w:val="00DB53D9"/>
    <w:rsid w:val="00DB544F"/>
    <w:rsid w:val="00DB56D8"/>
    <w:rsid w:val="00DB5C40"/>
    <w:rsid w:val="00DB5F1A"/>
    <w:rsid w:val="00DB602A"/>
    <w:rsid w:val="00DB6B7C"/>
    <w:rsid w:val="00DC0060"/>
    <w:rsid w:val="00DC081A"/>
    <w:rsid w:val="00DC1AF6"/>
    <w:rsid w:val="00DC22BE"/>
    <w:rsid w:val="00DC2317"/>
    <w:rsid w:val="00DC244E"/>
    <w:rsid w:val="00DC2AFC"/>
    <w:rsid w:val="00DC3175"/>
    <w:rsid w:val="00DC3515"/>
    <w:rsid w:val="00DC3536"/>
    <w:rsid w:val="00DC3881"/>
    <w:rsid w:val="00DC402B"/>
    <w:rsid w:val="00DC4C76"/>
    <w:rsid w:val="00DC4F56"/>
    <w:rsid w:val="00DC4F81"/>
    <w:rsid w:val="00DC4F9A"/>
    <w:rsid w:val="00DC4FCB"/>
    <w:rsid w:val="00DC56A3"/>
    <w:rsid w:val="00DC56E8"/>
    <w:rsid w:val="00DC6246"/>
    <w:rsid w:val="00DC628E"/>
    <w:rsid w:val="00DC6B56"/>
    <w:rsid w:val="00DC6E6D"/>
    <w:rsid w:val="00DC70F3"/>
    <w:rsid w:val="00DC740F"/>
    <w:rsid w:val="00DC7C3C"/>
    <w:rsid w:val="00DD0215"/>
    <w:rsid w:val="00DD031A"/>
    <w:rsid w:val="00DD046B"/>
    <w:rsid w:val="00DD0951"/>
    <w:rsid w:val="00DD09EF"/>
    <w:rsid w:val="00DD0B7E"/>
    <w:rsid w:val="00DD0CB8"/>
    <w:rsid w:val="00DD14C9"/>
    <w:rsid w:val="00DD158F"/>
    <w:rsid w:val="00DD170B"/>
    <w:rsid w:val="00DD1ACB"/>
    <w:rsid w:val="00DD270B"/>
    <w:rsid w:val="00DD3355"/>
    <w:rsid w:val="00DD3660"/>
    <w:rsid w:val="00DD3E09"/>
    <w:rsid w:val="00DD3EA1"/>
    <w:rsid w:val="00DD43E9"/>
    <w:rsid w:val="00DD48F8"/>
    <w:rsid w:val="00DD490C"/>
    <w:rsid w:val="00DD4A05"/>
    <w:rsid w:val="00DD4AB8"/>
    <w:rsid w:val="00DD4C07"/>
    <w:rsid w:val="00DD4C81"/>
    <w:rsid w:val="00DD5DC9"/>
    <w:rsid w:val="00DD5E50"/>
    <w:rsid w:val="00DD6108"/>
    <w:rsid w:val="00DD657B"/>
    <w:rsid w:val="00DD6CB2"/>
    <w:rsid w:val="00DD71E7"/>
    <w:rsid w:val="00DD7A12"/>
    <w:rsid w:val="00DE00C0"/>
    <w:rsid w:val="00DE078D"/>
    <w:rsid w:val="00DE0C46"/>
    <w:rsid w:val="00DE14C0"/>
    <w:rsid w:val="00DE1997"/>
    <w:rsid w:val="00DE1AA2"/>
    <w:rsid w:val="00DE2260"/>
    <w:rsid w:val="00DE2336"/>
    <w:rsid w:val="00DE2348"/>
    <w:rsid w:val="00DE27CF"/>
    <w:rsid w:val="00DE29C2"/>
    <w:rsid w:val="00DE2F0D"/>
    <w:rsid w:val="00DE307D"/>
    <w:rsid w:val="00DE3324"/>
    <w:rsid w:val="00DE39B7"/>
    <w:rsid w:val="00DE39D0"/>
    <w:rsid w:val="00DE3B93"/>
    <w:rsid w:val="00DE3CDD"/>
    <w:rsid w:val="00DE4A39"/>
    <w:rsid w:val="00DE4A85"/>
    <w:rsid w:val="00DE4AC2"/>
    <w:rsid w:val="00DE4F7E"/>
    <w:rsid w:val="00DE50DD"/>
    <w:rsid w:val="00DE515A"/>
    <w:rsid w:val="00DE57A2"/>
    <w:rsid w:val="00DE57B4"/>
    <w:rsid w:val="00DE6DED"/>
    <w:rsid w:val="00DE6ED8"/>
    <w:rsid w:val="00DE70D6"/>
    <w:rsid w:val="00DE76CC"/>
    <w:rsid w:val="00DE7BCA"/>
    <w:rsid w:val="00DE7CA1"/>
    <w:rsid w:val="00DE7D89"/>
    <w:rsid w:val="00DF0276"/>
    <w:rsid w:val="00DF0281"/>
    <w:rsid w:val="00DF067B"/>
    <w:rsid w:val="00DF06BF"/>
    <w:rsid w:val="00DF09C6"/>
    <w:rsid w:val="00DF0D7C"/>
    <w:rsid w:val="00DF0F1A"/>
    <w:rsid w:val="00DF13C5"/>
    <w:rsid w:val="00DF18E6"/>
    <w:rsid w:val="00DF1A6F"/>
    <w:rsid w:val="00DF2151"/>
    <w:rsid w:val="00DF2C55"/>
    <w:rsid w:val="00DF31DC"/>
    <w:rsid w:val="00DF36A5"/>
    <w:rsid w:val="00DF3A96"/>
    <w:rsid w:val="00DF3F71"/>
    <w:rsid w:val="00DF4483"/>
    <w:rsid w:val="00DF4E31"/>
    <w:rsid w:val="00DF503E"/>
    <w:rsid w:val="00DF5716"/>
    <w:rsid w:val="00DF5CF2"/>
    <w:rsid w:val="00DF5F7E"/>
    <w:rsid w:val="00DF678D"/>
    <w:rsid w:val="00DF6FE5"/>
    <w:rsid w:val="00DF76E1"/>
    <w:rsid w:val="00DF7E92"/>
    <w:rsid w:val="00DF7F0D"/>
    <w:rsid w:val="00E00009"/>
    <w:rsid w:val="00E00073"/>
    <w:rsid w:val="00E0037C"/>
    <w:rsid w:val="00E00E43"/>
    <w:rsid w:val="00E01010"/>
    <w:rsid w:val="00E01376"/>
    <w:rsid w:val="00E0176D"/>
    <w:rsid w:val="00E019C1"/>
    <w:rsid w:val="00E01BDB"/>
    <w:rsid w:val="00E02512"/>
    <w:rsid w:val="00E035B2"/>
    <w:rsid w:val="00E035CD"/>
    <w:rsid w:val="00E038A2"/>
    <w:rsid w:val="00E03E2F"/>
    <w:rsid w:val="00E03E4C"/>
    <w:rsid w:val="00E0413D"/>
    <w:rsid w:val="00E04161"/>
    <w:rsid w:val="00E04F5D"/>
    <w:rsid w:val="00E055E9"/>
    <w:rsid w:val="00E056B2"/>
    <w:rsid w:val="00E059A7"/>
    <w:rsid w:val="00E05C9E"/>
    <w:rsid w:val="00E05D1A"/>
    <w:rsid w:val="00E05F9B"/>
    <w:rsid w:val="00E05FD9"/>
    <w:rsid w:val="00E06290"/>
    <w:rsid w:val="00E06876"/>
    <w:rsid w:val="00E06D26"/>
    <w:rsid w:val="00E06DD4"/>
    <w:rsid w:val="00E07A47"/>
    <w:rsid w:val="00E07B55"/>
    <w:rsid w:val="00E07F54"/>
    <w:rsid w:val="00E100BB"/>
    <w:rsid w:val="00E1017F"/>
    <w:rsid w:val="00E101CC"/>
    <w:rsid w:val="00E104E0"/>
    <w:rsid w:val="00E1082B"/>
    <w:rsid w:val="00E109E9"/>
    <w:rsid w:val="00E115D4"/>
    <w:rsid w:val="00E1189A"/>
    <w:rsid w:val="00E11AC3"/>
    <w:rsid w:val="00E120FE"/>
    <w:rsid w:val="00E12391"/>
    <w:rsid w:val="00E12434"/>
    <w:rsid w:val="00E1322F"/>
    <w:rsid w:val="00E13BAB"/>
    <w:rsid w:val="00E14352"/>
    <w:rsid w:val="00E144D1"/>
    <w:rsid w:val="00E14678"/>
    <w:rsid w:val="00E147FA"/>
    <w:rsid w:val="00E14812"/>
    <w:rsid w:val="00E14882"/>
    <w:rsid w:val="00E14A1A"/>
    <w:rsid w:val="00E15301"/>
    <w:rsid w:val="00E15596"/>
    <w:rsid w:val="00E155AB"/>
    <w:rsid w:val="00E1578E"/>
    <w:rsid w:val="00E16027"/>
    <w:rsid w:val="00E16A90"/>
    <w:rsid w:val="00E17085"/>
    <w:rsid w:val="00E17880"/>
    <w:rsid w:val="00E17CE0"/>
    <w:rsid w:val="00E17E57"/>
    <w:rsid w:val="00E20BF1"/>
    <w:rsid w:val="00E21577"/>
    <w:rsid w:val="00E21827"/>
    <w:rsid w:val="00E22025"/>
    <w:rsid w:val="00E22470"/>
    <w:rsid w:val="00E22AEE"/>
    <w:rsid w:val="00E22BA1"/>
    <w:rsid w:val="00E22BF5"/>
    <w:rsid w:val="00E22DE8"/>
    <w:rsid w:val="00E22E1F"/>
    <w:rsid w:val="00E23078"/>
    <w:rsid w:val="00E23122"/>
    <w:rsid w:val="00E234DF"/>
    <w:rsid w:val="00E238DE"/>
    <w:rsid w:val="00E23E7A"/>
    <w:rsid w:val="00E24533"/>
    <w:rsid w:val="00E245D9"/>
    <w:rsid w:val="00E24941"/>
    <w:rsid w:val="00E24C33"/>
    <w:rsid w:val="00E24F30"/>
    <w:rsid w:val="00E24FF9"/>
    <w:rsid w:val="00E253AD"/>
    <w:rsid w:val="00E26078"/>
    <w:rsid w:val="00E268CE"/>
    <w:rsid w:val="00E27017"/>
    <w:rsid w:val="00E27C22"/>
    <w:rsid w:val="00E27C6A"/>
    <w:rsid w:val="00E30045"/>
    <w:rsid w:val="00E30B2E"/>
    <w:rsid w:val="00E31276"/>
    <w:rsid w:val="00E315FF"/>
    <w:rsid w:val="00E321FD"/>
    <w:rsid w:val="00E32363"/>
    <w:rsid w:val="00E32D38"/>
    <w:rsid w:val="00E33233"/>
    <w:rsid w:val="00E334F2"/>
    <w:rsid w:val="00E334FF"/>
    <w:rsid w:val="00E335C5"/>
    <w:rsid w:val="00E33944"/>
    <w:rsid w:val="00E341C2"/>
    <w:rsid w:val="00E35304"/>
    <w:rsid w:val="00E3589F"/>
    <w:rsid w:val="00E35E09"/>
    <w:rsid w:val="00E35FED"/>
    <w:rsid w:val="00E3622B"/>
    <w:rsid w:val="00E3630A"/>
    <w:rsid w:val="00E367A5"/>
    <w:rsid w:val="00E36A01"/>
    <w:rsid w:val="00E36D12"/>
    <w:rsid w:val="00E379BF"/>
    <w:rsid w:val="00E37D41"/>
    <w:rsid w:val="00E37F95"/>
    <w:rsid w:val="00E407A3"/>
    <w:rsid w:val="00E4094A"/>
    <w:rsid w:val="00E409BC"/>
    <w:rsid w:val="00E40BC5"/>
    <w:rsid w:val="00E40F14"/>
    <w:rsid w:val="00E410EF"/>
    <w:rsid w:val="00E411AF"/>
    <w:rsid w:val="00E412FD"/>
    <w:rsid w:val="00E419E1"/>
    <w:rsid w:val="00E41AE0"/>
    <w:rsid w:val="00E41D10"/>
    <w:rsid w:val="00E4224D"/>
    <w:rsid w:val="00E426C4"/>
    <w:rsid w:val="00E43016"/>
    <w:rsid w:val="00E4324E"/>
    <w:rsid w:val="00E434A3"/>
    <w:rsid w:val="00E43BB4"/>
    <w:rsid w:val="00E4465E"/>
    <w:rsid w:val="00E44DFD"/>
    <w:rsid w:val="00E44E55"/>
    <w:rsid w:val="00E44E6D"/>
    <w:rsid w:val="00E44E8F"/>
    <w:rsid w:val="00E44F82"/>
    <w:rsid w:val="00E4511D"/>
    <w:rsid w:val="00E45971"/>
    <w:rsid w:val="00E45976"/>
    <w:rsid w:val="00E45CEB"/>
    <w:rsid w:val="00E45EDE"/>
    <w:rsid w:val="00E46259"/>
    <w:rsid w:val="00E4626B"/>
    <w:rsid w:val="00E46914"/>
    <w:rsid w:val="00E46B39"/>
    <w:rsid w:val="00E46C59"/>
    <w:rsid w:val="00E47108"/>
    <w:rsid w:val="00E473B1"/>
    <w:rsid w:val="00E4776B"/>
    <w:rsid w:val="00E47C01"/>
    <w:rsid w:val="00E50004"/>
    <w:rsid w:val="00E502BD"/>
    <w:rsid w:val="00E50366"/>
    <w:rsid w:val="00E51467"/>
    <w:rsid w:val="00E5147D"/>
    <w:rsid w:val="00E5215F"/>
    <w:rsid w:val="00E52445"/>
    <w:rsid w:val="00E52888"/>
    <w:rsid w:val="00E52BE1"/>
    <w:rsid w:val="00E52E03"/>
    <w:rsid w:val="00E52EF2"/>
    <w:rsid w:val="00E5387D"/>
    <w:rsid w:val="00E53ABE"/>
    <w:rsid w:val="00E53B0C"/>
    <w:rsid w:val="00E53C24"/>
    <w:rsid w:val="00E53DC0"/>
    <w:rsid w:val="00E5435C"/>
    <w:rsid w:val="00E55A44"/>
    <w:rsid w:val="00E562BF"/>
    <w:rsid w:val="00E563E4"/>
    <w:rsid w:val="00E56429"/>
    <w:rsid w:val="00E56A73"/>
    <w:rsid w:val="00E56B54"/>
    <w:rsid w:val="00E57244"/>
    <w:rsid w:val="00E57278"/>
    <w:rsid w:val="00E57757"/>
    <w:rsid w:val="00E57807"/>
    <w:rsid w:val="00E57FDC"/>
    <w:rsid w:val="00E6067A"/>
    <w:rsid w:val="00E60B21"/>
    <w:rsid w:val="00E60D42"/>
    <w:rsid w:val="00E60FE0"/>
    <w:rsid w:val="00E613BE"/>
    <w:rsid w:val="00E61958"/>
    <w:rsid w:val="00E61AE7"/>
    <w:rsid w:val="00E61FB4"/>
    <w:rsid w:val="00E62395"/>
    <w:rsid w:val="00E6247D"/>
    <w:rsid w:val="00E6258E"/>
    <w:rsid w:val="00E625EA"/>
    <w:rsid w:val="00E63143"/>
    <w:rsid w:val="00E63402"/>
    <w:rsid w:val="00E63536"/>
    <w:rsid w:val="00E63D46"/>
    <w:rsid w:val="00E64488"/>
    <w:rsid w:val="00E64CB9"/>
    <w:rsid w:val="00E64E2F"/>
    <w:rsid w:val="00E64F2E"/>
    <w:rsid w:val="00E65318"/>
    <w:rsid w:val="00E65B14"/>
    <w:rsid w:val="00E66E7E"/>
    <w:rsid w:val="00E66EA4"/>
    <w:rsid w:val="00E67241"/>
    <w:rsid w:val="00E672FE"/>
    <w:rsid w:val="00E67C07"/>
    <w:rsid w:val="00E7051F"/>
    <w:rsid w:val="00E70701"/>
    <w:rsid w:val="00E70A8B"/>
    <w:rsid w:val="00E70B3D"/>
    <w:rsid w:val="00E70D42"/>
    <w:rsid w:val="00E70E40"/>
    <w:rsid w:val="00E715D4"/>
    <w:rsid w:val="00E71A28"/>
    <w:rsid w:val="00E71E44"/>
    <w:rsid w:val="00E72EF8"/>
    <w:rsid w:val="00E73335"/>
    <w:rsid w:val="00E7337C"/>
    <w:rsid w:val="00E7349F"/>
    <w:rsid w:val="00E738DA"/>
    <w:rsid w:val="00E73970"/>
    <w:rsid w:val="00E73C4F"/>
    <w:rsid w:val="00E74F1E"/>
    <w:rsid w:val="00E75029"/>
    <w:rsid w:val="00E75595"/>
    <w:rsid w:val="00E757D1"/>
    <w:rsid w:val="00E75818"/>
    <w:rsid w:val="00E75CBE"/>
    <w:rsid w:val="00E75DF7"/>
    <w:rsid w:val="00E75EAE"/>
    <w:rsid w:val="00E75F1B"/>
    <w:rsid w:val="00E75F85"/>
    <w:rsid w:val="00E763EE"/>
    <w:rsid w:val="00E76588"/>
    <w:rsid w:val="00E76752"/>
    <w:rsid w:val="00E767AD"/>
    <w:rsid w:val="00E7681A"/>
    <w:rsid w:val="00E7749B"/>
    <w:rsid w:val="00E774A8"/>
    <w:rsid w:val="00E77778"/>
    <w:rsid w:val="00E801C8"/>
    <w:rsid w:val="00E80667"/>
    <w:rsid w:val="00E807C6"/>
    <w:rsid w:val="00E80D6A"/>
    <w:rsid w:val="00E80F79"/>
    <w:rsid w:val="00E810B9"/>
    <w:rsid w:val="00E81555"/>
    <w:rsid w:val="00E81B7C"/>
    <w:rsid w:val="00E81C1B"/>
    <w:rsid w:val="00E82408"/>
    <w:rsid w:val="00E82BD4"/>
    <w:rsid w:val="00E82C5D"/>
    <w:rsid w:val="00E82CD0"/>
    <w:rsid w:val="00E82EB5"/>
    <w:rsid w:val="00E82EEB"/>
    <w:rsid w:val="00E82F74"/>
    <w:rsid w:val="00E8335D"/>
    <w:rsid w:val="00E839A0"/>
    <w:rsid w:val="00E83E0A"/>
    <w:rsid w:val="00E84778"/>
    <w:rsid w:val="00E84877"/>
    <w:rsid w:val="00E84AF5"/>
    <w:rsid w:val="00E8509B"/>
    <w:rsid w:val="00E8535B"/>
    <w:rsid w:val="00E855ED"/>
    <w:rsid w:val="00E85C4B"/>
    <w:rsid w:val="00E86AEF"/>
    <w:rsid w:val="00E87368"/>
    <w:rsid w:val="00E87472"/>
    <w:rsid w:val="00E87B00"/>
    <w:rsid w:val="00E900C5"/>
    <w:rsid w:val="00E90256"/>
    <w:rsid w:val="00E9064C"/>
    <w:rsid w:val="00E906BA"/>
    <w:rsid w:val="00E90A1E"/>
    <w:rsid w:val="00E90F86"/>
    <w:rsid w:val="00E91953"/>
    <w:rsid w:val="00E9228E"/>
    <w:rsid w:val="00E92CC9"/>
    <w:rsid w:val="00E9322A"/>
    <w:rsid w:val="00E9388E"/>
    <w:rsid w:val="00E938A5"/>
    <w:rsid w:val="00E939E0"/>
    <w:rsid w:val="00E93B5B"/>
    <w:rsid w:val="00E93C0B"/>
    <w:rsid w:val="00E93FC3"/>
    <w:rsid w:val="00E942EF"/>
    <w:rsid w:val="00E94618"/>
    <w:rsid w:val="00E948D9"/>
    <w:rsid w:val="00E9492D"/>
    <w:rsid w:val="00E94BE8"/>
    <w:rsid w:val="00E94DD9"/>
    <w:rsid w:val="00E94FDD"/>
    <w:rsid w:val="00E955B7"/>
    <w:rsid w:val="00E95831"/>
    <w:rsid w:val="00E958BF"/>
    <w:rsid w:val="00E96157"/>
    <w:rsid w:val="00E963C5"/>
    <w:rsid w:val="00E968B1"/>
    <w:rsid w:val="00E96EDD"/>
    <w:rsid w:val="00E97968"/>
    <w:rsid w:val="00E97BB9"/>
    <w:rsid w:val="00E97FB7"/>
    <w:rsid w:val="00EA0550"/>
    <w:rsid w:val="00EA0AD5"/>
    <w:rsid w:val="00EA0BAB"/>
    <w:rsid w:val="00EA1164"/>
    <w:rsid w:val="00EA1186"/>
    <w:rsid w:val="00EA1E15"/>
    <w:rsid w:val="00EA2166"/>
    <w:rsid w:val="00EA2307"/>
    <w:rsid w:val="00EA25D0"/>
    <w:rsid w:val="00EA330A"/>
    <w:rsid w:val="00EA376E"/>
    <w:rsid w:val="00EA3BE0"/>
    <w:rsid w:val="00EA4373"/>
    <w:rsid w:val="00EA4890"/>
    <w:rsid w:val="00EA4A8F"/>
    <w:rsid w:val="00EA509A"/>
    <w:rsid w:val="00EA5440"/>
    <w:rsid w:val="00EA550D"/>
    <w:rsid w:val="00EA55B2"/>
    <w:rsid w:val="00EA55E0"/>
    <w:rsid w:val="00EA55E8"/>
    <w:rsid w:val="00EA61C8"/>
    <w:rsid w:val="00EA669F"/>
    <w:rsid w:val="00EA6A50"/>
    <w:rsid w:val="00EA6CF4"/>
    <w:rsid w:val="00EA705B"/>
    <w:rsid w:val="00EA7A04"/>
    <w:rsid w:val="00EA7AB7"/>
    <w:rsid w:val="00EA7F5F"/>
    <w:rsid w:val="00EB00A6"/>
    <w:rsid w:val="00EB04F4"/>
    <w:rsid w:val="00EB1189"/>
    <w:rsid w:val="00EB1683"/>
    <w:rsid w:val="00EB1F3E"/>
    <w:rsid w:val="00EB210D"/>
    <w:rsid w:val="00EB212E"/>
    <w:rsid w:val="00EB2707"/>
    <w:rsid w:val="00EB2BEE"/>
    <w:rsid w:val="00EB2D83"/>
    <w:rsid w:val="00EB31A6"/>
    <w:rsid w:val="00EB3BAA"/>
    <w:rsid w:val="00EB4C32"/>
    <w:rsid w:val="00EB4D03"/>
    <w:rsid w:val="00EB57EF"/>
    <w:rsid w:val="00EB5AC8"/>
    <w:rsid w:val="00EB5B33"/>
    <w:rsid w:val="00EB5B78"/>
    <w:rsid w:val="00EB5C47"/>
    <w:rsid w:val="00EB5FD7"/>
    <w:rsid w:val="00EB6358"/>
    <w:rsid w:val="00EB679C"/>
    <w:rsid w:val="00EB7CB3"/>
    <w:rsid w:val="00EB7E14"/>
    <w:rsid w:val="00EC038B"/>
    <w:rsid w:val="00EC05F7"/>
    <w:rsid w:val="00EC0B35"/>
    <w:rsid w:val="00EC0E91"/>
    <w:rsid w:val="00EC10D7"/>
    <w:rsid w:val="00EC17C8"/>
    <w:rsid w:val="00EC1C81"/>
    <w:rsid w:val="00EC1DEC"/>
    <w:rsid w:val="00EC2158"/>
    <w:rsid w:val="00EC268E"/>
    <w:rsid w:val="00EC2F35"/>
    <w:rsid w:val="00EC341B"/>
    <w:rsid w:val="00EC3785"/>
    <w:rsid w:val="00EC3A0A"/>
    <w:rsid w:val="00EC3B3C"/>
    <w:rsid w:val="00EC44E5"/>
    <w:rsid w:val="00EC4B67"/>
    <w:rsid w:val="00EC5725"/>
    <w:rsid w:val="00EC5977"/>
    <w:rsid w:val="00EC5A3E"/>
    <w:rsid w:val="00EC5AE1"/>
    <w:rsid w:val="00EC62E6"/>
    <w:rsid w:val="00EC6AB8"/>
    <w:rsid w:val="00ED020B"/>
    <w:rsid w:val="00ED0583"/>
    <w:rsid w:val="00ED0836"/>
    <w:rsid w:val="00ED15BE"/>
    <w:rsid w:val="00ED16FB"/>
    <w:rsid w:val="00ED1BC4"/>
    <w:rsid w:val="00ED212B"/>
    <w:rsid w:val="00ED2A88"/>
    <w:rsid w:val="00ED2F23"/>
    <w:rsid w:val="00ED2FB4"/>
    <w:rsid w:val="00ED32E1"/>
    <w:rsid w:val="00ED3843"/>
    <w:rsid w:val="00ED3A15"/>
    <w:rsid w:val="00ED3A9E"/>
    <w:rsid w:val="00ED3AB0"/>
    <w:rsid w:val="00ED3B6C"/>
    <w:rsid w:val="00ED3E5A"/>
    <w:rsid w:val="00ED41F5"/>
    <w:rsid w:val="00ED4822"/>
    <w:rsid w:val="00ED521F"/>
    <w:rsid w:val="00ED53D7"/>
    <w:rsid w:val="00ED600C"/>
    <w:rsid w:val="00ED646C"/>
    <w:rsid w:val="00ED65CA"/>
    <w:rsid w:val="00ED6920"/>
    <w:rsid w:val="00ED6C33"/>
    <w:rsid w:val="00ED74FF"/>
    <w:rsid w:val="00ED7D98"/>
    <w:rsid w:val="00ED7E4D"/>
    <w:rsid w:val="00EE083C"/>
    <w:rsid w:val="00EE0DD6"/>
    <w:rsid w:val="00EE2D44"/>
    <w:rsid w:val="00EE370C"/>
    <w:rsid w:val="00EE3787"/>
    <w:rsid w:val="00EE3989"/>
    <w:rsid w:val="00EE3A71"/>
    <w:rsid w:val="00EE3E21"/>
    <w:rsid w:val="00EE3EB8"/>
    <w:rsid w:val="00EE4E9B"/>
    <w:rsid w:val="00EE5511"/>
    <w:rsid w:val="00EE5E18"/>
    <w:rsid w:val="00EE6074"/>
    <w:rsid w:val="00EE64FF"/>
    <w:rsid w:val="00EE7411"/>
    <w:rsid w:val="00EE79A3"/>
    <w:rsid w:val="00EF0285"/>
    <w:rsid w:val="00EF03E0"/>
    <w:rsid w:val="00EF04A6"/>
    <w:rsid w:val="00EF062F"/>
    <w:rsid w:val="00EF113E"/>
    <w:rsid w:val="00EF14DF"/>
    <w:rsid w:val="00EF202D"/>
    <w:rsid w:val="00EF21CA"/>
    <w:rsid w:val="00EF262B"/>
    <w:rsid w:val="00EF296D"/>
    <w:rsid w:val="00EF2E18"/>
    <w:rsid w:val="00EF2E6F"/>
    <w:rsid w:val="00EF2EC0"/>
    <w:rsid w:val="00EF3155"/>
    <w:rsid w:val="00EF351C"/>
    <w:rsid w:val="00EF3CED"/>
    <w:rsid w:val="00EF3F9E"/>
    <w:rsid w:val="00EF4091"/>
    <w:rsid w:val="00EF4209"/>
    <w:rsid w:val="00EF43FF"/>
    <w:rsid w:val="00EF4B7E"/>
    <w:rsid w:val="00EF56F5"/>
    <w:rsid w:val="00EF6134"/>
    <w:rsid w:val="00EF6279"/>
    <w:rsid w:val="00EF6345"/>
    <w:rsid w:val="00EF6433"/>
    <w:rsid w:val="00EF66CB"/>
    <w:rsid w:val="00EF6C2B"/>
    <w:rsid w:val="00EF7308"/>
    <w:rsid w:val="00EF7359"/>
    <w:rsid w:val="00EF7567"/>
    <w:rsid w:val="00EF7719"/>
    <w:rsid w:val="00EF7767"/>
    <w:rsid w:val="00EF7801"/>
    <w:rsid w:val="00F006E0"/>
    <w:rsid w:val="00F00C17"/>
    <w:rsid w:val="00F010E9"/>
    <w:rsid w:val="00F0144F"/>
    <w:rsid w:val="00F01BF5"/>
    <w:rsid w:val="00F01E92"/>
    <w:rsid w:val="00F021F8"/>
    <w:rsid w:val="00F0236E"/>
    <w:rsid w:val="00F0261E"/>
    <w:rsid w:val="00F027DD"/>
    <w:rsid w:val="00F03156"/>
    <w:rsid w:val="00F034F8"/>
    <w:rsid w:val="00F03521"/>
    <w:rsid w:val="00F03750"/>
    <w:rsid w:val="00F03751"/>
    <w:rsid w:val="00F03820"/>
    <w:rsid w:val="00F0390C"/>
    <w:rsid w:val="00F03ACB"/>
    <w:rsid w:val="00F03DCD"/>
    <w:rsid w:val="00F03E52"/>
    <w:rsid w:val="00F04482"/>
    <w:rsid w:val="00F0449D"/>
    <w:rsid w:val="00F04815"/>
    <w:rsid w:val="00F04B21"/>
    <w:rsid w:val="00F05014"/>
    <w:rsid w:val="00F051CC"/>
    <w:rsid w:val="00F05270"/>
    <w:rsid w:val="00F05470"/>
    <w:rsid w:val="00F06094"/>
    <w:rsid w:val="00F062EF"/>
    <w:rsid w:val="00F06430"/>
    <w:rsid w:val="00F066D0"/>
    <w:rsid w:val="00F067DB"/>
    <w:rsid w:val="00F06B9A"/>
    <w:rsid w:val="00F06DE6"/>
    <w:rsid w:val="00F075AF"/>
    <w:rsid w:val="00F07665"/>
    <w:rsid w:val="00F076AB"/>
    <w:rsid w:val="00F07CB8"/>
    <w:rsid w:val="00F07D77"/>
    <w:rsid w:val="00F07FF9"/>
    <w:rsid w:val="00F1047D"/>
    <w:rsid w:val="00F10BBA"/>
    <w:rsid w:val="00F10BBB"/>
    <w:rsid w:val="00F1108D"/>
    <w:rsid w:val="00F1118D"/>
    <w:rsid w:val="00F116A2"/>
    <w:rsid w:val="00F1172E"/>
    <w:rsid w:val="00F12591"/>
    <w:rsid w:val="00F126BF"/>
    <w:rsid w:val="00F126FD"/>
    <w:rsid w:val="00F127E3"/>
    <w:rsid w:val="00F12A71"/>
    <w:rsid w:val="00F12C36"/>
    <w:rsid w:val="00F131FB"/>
    <w:rsid w:val="00F13AEC"/>
    <w:rsid w:val="00F13F31"/>
    <w:rsid w:val="00F14243"/>
    <w:rsid w:val="00F143D4"/>
    <w:rsid w:val="00F14440"/>
    <w:rsid w:val="00F14928"/>
    <w:rsid w:val="00F14CED"/>
    <w:rsid w:val="00F14F47"/>
    <w:rsid w:val="00F1503E"/>
    <w:rsid w:val="00F158EE"/>
    <w:rsid w:val="00F15C09"/>
    <w:rsid w:val="00F15E66"/>
    <w:rsid w:val="00F16802"/>
    <w:rsid w:val="00F16C9D"/>
    <w:rsid w:val="00F16D46"/>
    <w:rsid w:val="00F16F62"/>
    <w:rsid w:val="00F1700E"/>
    <w:rsid w:val="00F1718C"/>
    <w:rsid w:val="00F1787B"/>
    <w:rsid w:val="00F200C5"/>
    <w:rsid w:val="00F20785"/>
    <w:rsid w:val="00F210E2"/>
    <w:rsid w:val="00F21660"/>
    <w:rsid w:val="00F21B4C"/>
    <w:rsid w:val="00F21CF2"/>
    <w:rsid w:val="00F21D93"/>
    <w:rsid w:val="00F22504"/>
    <w:rsid w:val="00F225BF"/>
    <w:rsid w:val="00F22B0B"/>
    <w:rsid w:val="00F22BC5"/>
    <w:rsid w:val="00F232ED"/>
    <w:rsid w:val="00F23AE7"/>
    <w:rsid w:val="00F23D42"/>
    <w:rsid w:val="00F23E49"/>
    <w:rsid w:val="00F242E2"/>
    <w:rsid w:val="00F24560"/>
    <w:rsid w:val="00F249C9"/>
    <w:rsid w:val="00F255D3"/>
    <w:rsid w:val="00F25A0B"/>
    <w:rsid w:val="00F26D44"/>
    <w:rsid w:val="00F26ECD"/>
    <w:rsid w:val="00F26ECF"/>
    <w:rsid w:val="00F26F24"/>
    <w:rsid w:val="00F2706B"/>
    <w:rsid w:val="00F272EA"/>
    <w:rsid w:val="00F27ABD"/>
    <w:rsid w:val="00F27EDE"/>
    <w:rsid w:val="00F305DC"/>
    <w:rsid w:val="00F30B4D"/>
    <w:rsid w:val="00F30EFE"/>
    <w:rsid w:val="00F31AC4"/>
    <w:rsid w:val="00F31C43"/>
    <w:rsid w:val="00F31DF0"/>
    <w:rsid w:val="00F32492"/>
    <w:rsid w:val="00F324CD"/>
    <w:rsid w:val="00F32517"/>
    <w:rsid w:val="00F32759"/>
    <w:rsid w:val="00F3288A"/>
    <w:rsid w:val="00F32A3C"/>
    <w:rsid w:val="00F3328C"/>
    <w:rsid w:val="00F3389A"/>
    <w:rsid w:val="00F338FC"/>
    <w:rsid w:val="00F3392D"/>
    <w:rsid w:val="00F33950"/>
    <w:rsid w:val="00F339D6"/>
    <w:rsid w:val="00F33BFD"/>
    <w:rsid w:val="00F33D0B"/>
    <w:rsid w:val="00F3410C"/>
    <w:rsid w:val="00F34733"/>
    <w:rsid w:val="00F34FDF"/>
    <w:rsid w:val="00F35FCB"/>
    <w:rsid w:val="00F36049"/>
    <w:rsid w:val="00F360CF"/>
    <w:rsid w:val="00F36212"/>
    <w:rsid w:val="00F36469"/>
    <w:rsid w:val="00F36815"/>
    <w:rsid w:val="00F368AA"/>
    <w:rsid w:val="00F37302"/>
    <w:rsid w:val="00F4021C"/>
    <w:rsid w:val="00F404FC"/>
    <w:rsid w:val="00F406E7"/>
    <w:rsid w:val="00F40D99"/>
    <w:rsid w:val="00F411D0"/>
    <w:rsid w:val="00F41337"/>
    <w:rsid w:val="00F4195B"/>
    <w:rsid w:val="00F41F67"/>
    <w:rsid w:val="00F424B4"/>
    <w:rsid w:val="00F42513"/>
    <w:rsid w:val="00F430E2"/>
    <w:rsid w:val="00F43179"/>
    <w:rsid w:val="00F43391"/>
    <w:rsid w:val="00F43549"/>
    <w:rsid w:val="00F435AD"/>
    <w:rsid w:val="00F436BC"/>
    <w:rsid w:val="00F43A86"/>
    <w:rsid w:val="00F4497C"/>
    <w:rsid w:val="00F44D1A"/>
    <w:rsid w:val="00F454BF"/>
    <w:rsid w:val="00F45A69"/>
    <w:rsid w:val="00F46230"/>
    <w:rsid w:val="00F462F0"/>
    <w:rsid w:val="00F469F7"/>
    <w:rsid w:val="00F46D05"/>
    <w:rsid w:val="00F46D43"/>
    <w:rsid w:val="00F46E97"/>
    <w:rsid w:val="00F46EB1"/>
    <w:rsid w:val="00F47CBD"/>
    <w:rsid w:val="00F47EFF"/>
    <w:rsid w:val="00F50117"/>
    <w:rsid w:val="00F50F73"/>
    <w:rsid w:val="00F51BCE"/>
    <w:rsid w:val="00F524CC"/>
    <w:rsid w:val="00F52B3F"/>
    <w:rsid w:val="00F52E4B"/>
    <w:rsid w:val="00F5314E"/>
    <w:rsid w:val="00F5316D"/>
    <w:rsid w:val="00F5379A"/>
    <w:rsid w:val="00F53CDA"/>
    <w:rsid w:val="00F545CB"/>
    <w:rsid w:val="00F54DC9"/>
    <w:rsid w:val="00F54F3B"/>
    <w:rsid w:val="00F55001"/>
    <w:rsid w:val="00F55633"/>
    <w:rsid w:val="00F55756"/>
    <w:rsid w:val="00F56378"/>
    <w:rsid w:val="00F5654C"/>
    <w:rsid w:val="00F5666A"/>
    <w:rsid w:val="00F5680D"/>
    <w:rsid w:val="00F56835"/>
    <w:rsid w:val="00F569A0"/>
    <w:rsid w:val="00F56A94"/>
    <w:rsid w:val="00F56C02"/>
    <w:rsid w:val="00F57246"/>
    <w:rsid w:val="00F57459"/>
    <w:rsid w:val="00F5794D"/>
    <w:rsid w:val="00F57CF1"/>
    <w:rsid w:val="00F6000B"/>
    <w:rsid w:val="00F602E0"/>
    <w:rsid w:val="00F60C82"/>
    <w:rsid w:val="00F617FF"/>
    <w:rsid w:val="00F620C6"/>
    <w:rsid w:val="00F621A6"/>
    <w:rsid w:val="00F62485"/>
    <w:rsid w:val="00F62C17"/>
    <w:rsid w:val="00F62E2F"/>
    <w:rsid w:val="00F63504"/>
    <w:rsid w:val="00F63BCA"/>
    <w:rsid w:val="00F63C30"/>
    <w:rsid w:val="00F64170"/>
    <w:rsid w:val="00F64347"/>
    <w:rsid w:val="00F6466F"/>
    <w:rsid w:val="00F6501D"/>
    <w:rsid w:val="00F652BF"/>
    <w:rsid w:val="00F6584B"/>
    <w:rsid w:val="00F65E2D"/>
    <w:rsid w:val="00F66C9C"/>
    <w:rsid w:val="00F67299"/>
    <w:rsid w:val="00F674A3"/>
    <w:rsid w:val="00F67772"/>
    <w:rsid w:val="00F67885"/>
    <w:rsid w:val="00F67DBB"/>
    <w:rsid w:val="00F70CF0"/>
    <w:rsid w:val="00F70D73"/>
    <w:rsid w:val="00F711B1"/>
    <w:rsid w:val="00F71268"/>
    <w:rsid w:val="00F71E00"/>
    <w:rsid w:val="00F71E96"/>
    <w:rsid w:val="00F71ECC"/>
    <w:rsid w:val="00F71F3F"/>
    <w:rsid w:val="00F7261A"/>
    <w:rsid w:val="00F72BEA"/>
    <w:rsid w:val="00F7336E"/>
    <w:rsid w:val="00F73425"/>
    <w:rsid w:val="00F7378D"/>
    <w:rsid w:val="00F73EA0"/>
    <w:rsid w:val="00F74034"/>
    <w:rsid w:val="00F74407"/>
    <w:rsid w:val="00F74463"/>
    <w:rsid w:val="00F74C7B"/>
    <w:rsid w:val="00F754C6"/>
    <w:rsid w:val="00F755B7"/>
    <w:rsid w:val="00F75662"/>
    <w:rsid w:val="00F758E2"/>
    <w:rsid w:val="00F76578"/>
    <w:rsid w:val="00F76584"/>
    <w:rsid w:val="00F76647"/>
    <w:rsid w:val="00F76FA2"/>
    <w:rsid w:val="00F7766B"/>
    <w:rsid w:val="00F77920"/>
    <w:rsid w:val="00F80267"/>
    <w:rsid w:val="00F8070F"/>
    <w:rsid w:val="00F80E14"/>
    <w:rsid w:val="00F81698"/>
    <w:rsid w:val="00F81849"/>
    <w:rsid w:val="00F818CB"/>
    <w:rsid w:val="00F81A09"/>
    <w:rsid w:val="00F81F03"/>
    <w:rsid w:val="00F81F81"/>
    <w:rsid w:val="00F820B9"/>
    <w:rsid w:val="00F82206"/>
    <w:rsid w:val="00F8225C"/>
    <w:rsid w:val="00F8237A"/>
    <w:rsid w:val="00F8274C"/>
    <w:rsid w:val="00F827A8"/>
    <w:rsid w:val="00F8288F"/>
    <w:rsid w:val="00F8356A"/>
    <w:rsid w:val="00F83840"/>
    <w:rsid w:val="00F83D66"/>
    <w:rsid w:val="00F84834"/>
    <w:rsid w:val="00F84AF4"/>
    <w:rsid w:val="00F84B5D"/>
    <w:rsid w:val="00F850E7"/>
    <w:rsid w:val="00F8629C"/>
    <w:rsid w:val="00F90172"/>
    <w:rsid w:val="00F903D7"/>
    <w:rsid w:val="00F905D3"/>
    <w:rsid w:val="00F90B86"/>
    <w:rsid w:val="00F91046"/>
    <w:rsid w:val="00F9116C"/>
    <w:rsid w:val="00F911FF"/>
    <w:rsid w:val="00F912CF"/>
    <w:rsid w:val="00F9197E"/>
    <w:rsid w:val="00F9207D"/>
    <w:rsid w:val="00F92187"/>
    <w:rsid w:val="00F92550"/>
    <w:rsid w:val="00F92684"/>
    <w:rsid w:val="00F928B0"/>
    <w:rsid w:val="00F92E5A"/>
    <w:rsid w:val="00F92F37"/>
    <w:rsid w:val="00F935AE"/>
    <w:rsid w:val="00F93AD6"/>
    <w:rsid w:val="00F94323"/>
    <w:rsid w:val="00F94936"/>
    <w:rsid w:val="00F950AA"/>
    <w:rsid w:val="00F953A8"/>
    <w:rsid w:val="00F95A23"/>
    <w:rsid w:val="00F95DD5"/>
    <w:rsid w:val="00F95EFE"/>
    <w:rsid w:val="00F96266"/>
    <w:rsid w:val="00F96A3D"/>
    <w:rsid w:val="00F977D8"/>
    <w:rsid w:val="00F979E8"/>
    <w:rsid w:val="00F97BD0"/>
    <w:rsid w:val="00F97DA1"/>
    <w:rsid w:val="00FA0B6C"/>
    <w:rsid w:val="00FA0B7F"/>
    <w:rsid w:val="00FA1422"/>
    <w:rsid w:val="00FA14FE"/>
    <w:rsid w:val="00FA1530"/>
    <w:rsid w:val="00FA15D8"/>
    <w:rsid w:val="00FA16E5"/>
    <w:rsid w:val="00FA18A0"/>
    <w:rsid w:val="00FA199C"/>
    <w:rsid w:val="00FA20E6"/>
    <w:rsid w:val="00FA21C4"/>
    <w:rsid w:val="00FA23F6"/>
    <w:rsid w:val="00FA2508"/>
    <w:rsid w:val="00FA3630"/>
    <w:rsid w:val="00FA39A5"/>
    <w:rsid w:val="00FA3E34"/>
    <w:rsid w:val="00FA4394"/>
    <w:rsid w:val="00FA4415"/>
    <w:rsid w:val="00FA4635"/>
    <w:rsid w:val="00FA48F0"/>
    <w:rsid w:val="00FA4CE4"/>
    <w:rsid w:val="00FA4F04"/>
    <w:rsid w:val="00FA530D"/>
    <w:rsid w:val="00FA571B"/>
    <w:rsid w:val="00FA6020"/>
    <w:rsid w:val="00FA676E"/>
    <w:rsid w:val="00FA6916"/>
    <w:rsid w:val="00FA6DC8"/>
    <w:rsid w:val="00FA6F2D"/>
    <w:rsid w:val="00FA775B"/>
    <w:rsid w:val="00FA7966"/>
    <w:rsid w:val="00FB0305"/>
    <w:rsid w:val="00FB0560"/>
    <w:rsid w:val="00FB06A8"/>
    <w:rsid w:val="00FB0908"/>
    <w:rsid w:val="00FB09BE"/>
    <w:rsid w:val="00FB0A6D"/>
    <w:rsid w:val="00FB1DE6"/>
    <w:rsid w:val="00FB217A"/>
    <w:rsid w:val="00FB2594"/>
    <w:rsid w:val="00FB2667"/>
    <w:rsid w:val="00FB2E4D"/>
    <w:rsid w:val="00FB3116"/>
    <w:rsid w:val="00FB361D"/>
    <w:rsid w:val="00FB3D74"/>
    <w:rsid w:val="00FB3DB9"/>
    <w:rsid w:val="00FB400B"/>
    <w:rsid w:val="00FB4C2D"/>
    <w:rsid w:val="00FB5B48"/>
    <w:rsid w:val="00FB617C"/>
    <w:rsid w:val="00FB6348"/>
    <w:rsid w:val="00FB6AB8"/>
    <w:rsid w:val="00FB76F1"/>
    <w:rsid w:val="00FB7CF4"/>
    <w:rsid w:val="00FB7DAF"/>
    <w:rsid w:val="00FC0452"/>
    <w:rsid w:val="00FC0702"/>
    <w:rsid w:val="00FC09B5"/>
    <w:rsid w:val="00FC0C88"/>
    <w:rsid w:val="00FC0D41"/>
    <w:rsid w:val="00FC0FDC"/>
    <w:rsid w:val="00FC1195"/>
    <w:rsid w:val="00FC1524"/>
    <w:rsid w:val="00FC15A6"/>
    <w:rsid w:val="00FC2760"/>
    <w:rsid w:val="00FC2A3F"/>
    <w:rsid w:val="00FC2AB9"/>
    <w:rsid w:val="00FC2C41"/>
    <w:rsid w:val="00FC2D7A"/>
    <w:rsid w:val="00FC2F6E"/>
    <w:rsid w:val="00FC33EA"/>
    <w:rsid w:val="00FC340A"/>
    <w:rsid w:val="00FC38E4"/>
    <w:rsid w:val="00FC3E02"/>
    <w:rsid w:val="00FC3ED0"/>
    <w:rsid w:val="00FC41F9"/>
    <w:rsid w:val="00FC4851"/>
    <w:rsid w:val="00FC48B4"/>
    <w:rsid w:val="00FC504A"/>
    <w:rsid w:val="00FC54D3"/>
    <w:rsid w:val="00FC5526"/>
    <w:rsid w:val="00FC5871"/>
    <w:rsid w:val="00FC589C"/>
    <w:rsid w:val="00FC5E1C"/>
    <w:rsid w:val="00FC5E5D"/>
    <w:rsid w:val="00FC6CD9"/>
    <w:rsid w:val="00FC6CF7"/>
    <w:rsid w:val="00FC70BD"/>
    <w:rsid w:val="00FC7103"/>
    <w:rsid w:val="00FC73B5"/>
    <w:rsid w:val="00FC7500"/>
    <w:rsid w:val="00FC7949"/>
    <w:rsid w:val="00FD0164"/>
    <w:rsid w:val="00FD08C7"/>
    <w:rsid w:val="00FD0F08"/>
    <w:rsid w:val="00FD10DD"/>
    <w:rsid w:val="00FD11CA"/>
    <w:rsid w:val="00FD15F6"/>
    <w:rsid w:val="00FD1B23"/>
    <w:rsid w:val="00FD1CD2"/>
    <w:rsid w:val="00FD1EA4"/>
    <w:rsid w:val="00FD256D"/>
    <w:rsid w:val="00FD2A68"/>
    <w:rsid w:val="00FD3184"/>
    <w:rsid w:val="00FD31E9"/>
    <w:rsid w:val="00FD34E1"/>
    <w:rsid w:val="00FD3754"/>
    <w:rsid w:val="00FD3BFF"/>
    <w:rsid w:val="00FD4182"/>
    <w:rsid w:val="00FD44AF"/>
    <w:rsid w:val="00FD48C2"/>
    <w:rsid w:val="00FD4973"/>
    <w:rsid w:val="00FD4B2B"/>
    <w:rsid w:val="00FD4BC8"/>
    <w:rsid w:val="00FD4CE8"/>
    <w:rsid w:val="00FD5FDD"/>
    <w:rsid w:val="00FD6765"/>
    <w:rsid w:val="00FD6864"/>
    <w:rsid w:val="00FD6AC3"/>
    <w:rsid w:val="00FD6CB1"/>
    <w:rsid w:val="00FD6D8A"/>
    <w:rsid w:val="00FD771E"/>
    <w:rsid w:val="00FD7FFE"/>
    <w:rsid w:val="00FE046B"/>
    <w:rsid w:val="00FE072C"/>
    <w:rsid w:val="00FE07EE"/>
    <w:rsid w:val="00FE09B5"/>
    <w:rsid w:val="00FE0D5B"/>
    <w:rsid w:val="00FE10D7"/>
    <w:rsid w:val="00FE179D"/>
    <w:rsid w:val="00FE1F9B"/>
    <w:rsid w:val="00FE212D"/>
    <w:rsid w:val="00FE2380"/>
    <w:rsid w:val="00FE25BD"/>
    <w:rsid w:val="00FE2683"/>
    <w:rsid w:val="00FE272A"/>
    <w:rsid w:val="00FE2C36"/>
    <w:rsid w:val="00FE3636"/>
    <w:rsid w:val="00FE3C14"/>
    <w:rsid w:val="00FE3F38"/>
    <w:rsid w:val="00FE43E7"/>
    <w:rsid w:val="00FE4661"/>
    <w:rsid w:val="00FE4FD3"/>
    <w:rsid w:val="00FE5322"/>
    <w:rsid w:val="00FE5522"/>
    <w:rsid w:val="00FE6189"/>
    <w:rsid w:val="00FE65DD"/>
    <w:rsid w:val="00FE7278"/>
    <w:rsid w:val="00FE72FF"/>
    <w:rsid w:val="00FE778E"/>
    <w:rsid w:val="00FE7894"/>
    <w:rsid w:val="00FE796F"/>
    <w:rsid w:val="00FE7C07"/>
    <w:rsid w:val="00FE7DEC"/>
    <w:rsid w:val="00FF0546"/>
    <w:rsid w:val="00FF0ABB"/>
    <w:rsid w:val="00FF1356"/>
    <w:rsid w:val="00FF1975"/>
    <w:rsid w:val="00FF1A89"/>
    <w:rsid w:val="00FF1AE7"/>
    <w:rsid w:val="00FF2519"/>
    <w:rsid w:val="00FF26AA"/>
    <w:rsid w:val="00FF2837"/>
    <w:rsid w:val="00FF36F4"/>
    <w:rsid w:val="00FF382F"/>
    <w:rsid w:val="00FF3BF5"/>
    <w:rsid w:val="00FF3C9F"/>
    <w:rsid w:val="00FF40BE"/>
    <w:rsid w:val="00FF4302"/>
    <w:rsid w:val="00FF525D"/>
    <w:rsid w:val="00FF5665"/>
    <w:rsid w:val="00FF5B52"/>
    <w:rsid w:val="00FF6241"/>
    <w:rsid w:val="00FF68C2"/>
    <w:rsid w:val="00FF6DAE"/>
    <w:rsid w:val="00FF6E39"/>
    <w:rsid w:val="00FF7281"/>
    <w:rsid w:val="00FF7AFB"/>
    <w:rsid w:val="00FF7E58"/>
    <w:rsid w:val="00FF7E5D"/>
    <w:rsid w:val="1EA034C1"/>
    <w:rsid w:val="5AAD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ED287-5C11-493D-8A84-5CCB57AC1A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5365</Words>
  <Characters>5786</Characters>
  <Lines>43</Lines>
  <Paragraphs>12</Paragraphs>
  <TotalTime>42</TotalTime>
  <ScaleCrop>false</ScaleCrop>
  <LinksUpToDate>false</LinksUpToDate>
  <CharactersWithSpaces>5830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2022-11-01T01:05:00Z</dcterms:created>
  <dc:creator>熊青曼</dc:creator>
  <cp:lastModifiedBy>路叶芬</cp:lastModifiedBy>
  <cp:lastPrinted>2022-11-07T00:30:00Z</cp:lastPrinted>
  <dcterms:modified xsi:type="dcterms:W3CDTF">2022-11-16T03:02:48Z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F2A99F30B0F34B06A316C55BB2732EF3</vt:lpwstr>
  </property>
</Properties>
</file>